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C49" w:rsidRPr="00291B26" w:rsidRDefault="00520C49" w:rsidP="00397FE6">
      <w:pPr>
        <w:spacing w:line="400" w:lineRule="exact"/>
        <w:jc w:val="center"/>
        <w:rPr>
          <w:rFonts w:ascii="ＭＳ ゴシック" w:eastAsia="ＭＳ ゴシック" w:hAnsi="ＭＳ ゴシック"/>
          <w:b/>
          <w:color w:val="000000" w:themeColor="text1"/>
          <w:sz w:val="28"/>
          <w:szCs w:val="28"/>
        </w:rPr>
      </w:pPr>
      <w:r w:rsidRPr="00291B26">
        <w:rPr>
          <w:rFonts w:ascii="ＭＳ ゴシック" w:eastAsia="ＭＳ ゴシック" w:hAnsi="ＭＳ ゴシック" w:hint="eastAsia"/>
          <w:b/>
          <w:color w:val="000000" w:themeColor="text1"/>
          <w:sz w:val="28"/>
          <w:szCs w:val="28"/>
        </w:rPr>
        <w:t>おおさか</w:t>
      </w:r>
      <w:r w:rsidR="00896BA7" w:rsidRPr="00291B26">
        <w:rPr>
          <w:rFonts w:ascii="ＭＳ ゴシック" w:eastAsia="ＭＳ ゴシック" w:hAnsi="ＭＳ ゴシック" w:hint="eastAsia"/>
          <w:b/>
          <w:color w:val="000000" w:themeColor="text1"/>
          <w:sz w:val="28"/>
          <w:szCs w:val="28"/>
        </w:rPr>
        <w:t>地域</w:t>
      </w:r>
      <w:r w:rsidR="00174550" w:rsidRPr="00291B26">
        <w:rPr>
          <w:rFonts w:ascii="ＭＳ ゴシック" w:eastAsia="ＭＳ ゴシック" w:hAnsi="ＭＳ ゴシック" w:hint="eastAsia"/>
          <w:b/>
          <w:color w:val="000000" w:themeColor="text1"/>
          <w:sz w:val="28"/>
          <w:szCs w:val="28"/>
        </w:rPr>
        <w:t>産業資源</w:t>
      </w:r>
      <w:r w:rsidRPr="00291B26">
        <w:rPr>
          <w:rFonts w:ascii="ＭＳ ゴシック" w:eastAsia="ＭＳ ゴシック" w:hAnsi="ＭＳ ゴシック" w:hint="eastAsia"/>
          <w:b/>
          <w:color w:val="000000" w:themeColor="text1"/>
          <w:sz w:val="28"/>
          <w:szCs w:val="28"/>
        </w:rPr>
        <w:t>活用サポート</w:t>
      </w:r>
      <w:r w:rsidR="00896BA7" w:rsidRPr="00291B26">
        <w:rPr>
          <w:rFonts w:ascii="ＭＳ ゴシック" w:eastAsia="ＭＳ ゴシック" w:hAnsi="ＭＳ ゴシック" w:hint="eastAsia"/>
          <w:b/>
          <w:color w:val="000000" w:themeColor="text1"/>
          <w:sz w:val="28"/>
          <w:szCs w:val="28"/>
        </w:rPr>
        <w:t>事業助成金</w:t>
      </w:r>
    </w:p>
    <w:p w:rsidR="00896BA7" w:rsidRPr="00291B26" w:rsidRDefault="00520C49" w:rsidP="00397FE6">
      <w:pPr>
        <w:spacing w:line="400" w:lineRule="exact"/>
        <w:jc w:val="center"/>
        <w:rPr>
          <w:rFonts w:ascii="ＭＳ ゴシック" w:eastAsia="ＭＳ ゴシック" w:hAnsi="ＭＳ ゴシック"/>
          <w:b/>
          <w:color w:val="000000" w:themeColor="text1"/>
          <w:sz w:val="28"/>
          <w:szCs w:val="28"/>
        </w:rPr>
      </w:pPr>
      <w:r w:rsidRPr="00291B26">
        <w:rPr>
          <w:rFonts w:ascii="ＭＳ ゴシック" w:eastAsia="ＭＳ ゴシック" w:hAnsi="ＭＳ ゴシック" w:hint="eastAsia"/>
          <w:b/>
          <w:color w:val="000000" w:themeColor="text1"/>
          <w:sz w:val="28"/>
          <w:szCs w:val="28"/>
        </w:rPr>
        <w:t>平成30年度</w:t>
      </w:r>
      <w:r w:rsidR="00896BA7" w:rsidRPr="00291B26">
        <w:rPr>
          <w:rFonts w:ascii="ＭＳ ゴシック" w:eastAsia="ＭＳ ゴシック" w:hAnsi="ＭＳ ゴシック" w:hint="eastAsia"/>
          <w:b/>
          <w:color w:val="000000" w:themeColor="text1"/>
          <w:sz w:val="28"/>
          <w:szCs w:val="28"/>
        </w:rPr>
        <w:t xml:space="preserve"> 公募要領</w:t>
      </w:r>
    </w:p>
    <w:p w:rsidR="00896BA7" w:rsidRPr="006467B6" w:rsidRDefault="00896BA7" w:rsidP="00896BA7">
      <w:pPr>
        <w:rPr>
          <w:color w:val="000000" w:themeColor="text1"/>
          <w:sz w:val="22"/>
          <w:szCs w:val="22"/>
        </w:rPr>
      </w:pPr>
    </w:p>
    <w:p w:rsidR="00896BA7" w:rsidRPr="00985F1E" w:rsidRDefault="00346123" w:rsidP="00346123">
      <w:pPr>
        <w:rPr>
          <w:rFonts w:ascii="ＭＳ ゴシック" w:eastAsia="ＭＳ ゴシック" w:hAnsi="ＭＳ ゴシック"/>
          <w:color w:val="000000" w:themeColor="text1"/>
          <w:sz w:val="28"/>
          <w:szCs w:val="28"/>
        </w:rPr>
      </w:pPr>
      <w:r w:rsidRPr="00985F1E">
        <w:rPr>
          <w:rFonts w:ascii="ＭＳ ゴシック" w:eastAsia="ＭＳ ゴシック" w:hAnsi="ＭＳ ゴシック" w:hint="eastAsia"/>
          <w:color w:val="000000" w:themeColor="text1"/>
          <w:sz w:val="28"/>
          <w:szCs w:val="28"/>
        </w:rPr>
        <w:t>１．</w:t>
      </w:r>
      <w:r w:rsidR="00520C49">
        <w:rPr>
          <w:rFonts w:ascii="ＭＳ ゴシック" w:eastAsia="ＭＳ ゴシック" w:hAnsi="ＭＳ ゴシック" w:hint="eastAsia"/>
          <w:color w:val="000000" w:themeColor="text1"/>
          <w:sz w:val="28"/>
          <w:szCs w:val="28"/>
        </w:rPr>
        <w:t>本事業</w:t>
      </w:r>
      <w:r w:rsidR="00174550" w:rsidRPr="00985F1E">
        <w:rPr>
          <w:rFonts w:ascii="ＭＳ ゴシック" w:eastAsia="ＭＳ ゴシック" w:hAnsi="ＭＳ ゴシック" w:hint="eastAsia"/>
          <w:color w:val="000000" w:themeColor="text1"/>
          <w:sz w:val="28"/>
          <w:szCs w:val="28"/>
        </w:rPr>
        <w:t>の</w:t>
      </w:r>
      <w:r w:rsidR="00896BA7" w:rsidRPr="00985F1E">
        <w:rPr>
          <w:rFonts w:ascii="ＭＳ ゴシック" w:eastAsia="ＭＳ ゴシック" w:hAnsi="ＭＳ ゴシック" w:hint="eastAsia"/>
          <w:color w:val="000000" w:themeColor="text1"/>
          <w:sz w:val="28"/>
          <w:szCs w:val="28"/>
        </w:rPr>
        <w:t>目的</w:t>
      </w:r>
      <w:r w:rsidR="00520C49">
        <w:rPr>
          <w:rFonts w:ascii="ＭＳ ゴシック" w:eastAsia="ＭＳ ゴシック" w:hAnsi="ＭＳ ゴシック" w:hint="eastAsia"/>
          <w:color w:val="000000" w:themeColor="text1"/>
          <w:sz w:val="28"/>
          <w:szCs w:val="28"/>
        </w:rPr>
        <w:t>、実施</w:t>
      </w:r>
      <w:r w:rsidR="00BE709D">
        <w:rPr>
          <w:rFonts w:ascii="ＭＳ ゴシック" w:eastAsia="ＭＳ ゴシック" w:hAnsi="ＭＳ ゴシック" w:hint="eastAsia"/>
          <w:color w:val="000000" w:themeColor="text1"/>
          <w:sz w:val="28"/>
          <w:szCs w:val="28"/>
        </w:rPr>
        <w:t>体制</w:t>
      </w:r>
    </w:p>
    <w:p w:rsidR="00896BA7" w:rsidRPr="00943F81" w:rsidRDefault="00896BA7" w:rsidP="00D00349">
      <w:pPr>
        <w:ind w:leftChars="200" w:left="420" w:firstLineChars="100" w:firstLine="220"/>
        <w:rPr>
          <w:sz w:val="22"/>
          <w:szCs w:val="22"/>
        </w:rPr>
      </w:pPr>
      <w:r w:rsidRPr="00943F81">
        <w:rPr>
          <w:rFonts w:hint="eastAsia"/>
          <w:sz w:val="22"/>
          <w:szCs w:val="22"/>
        </w:rPr>
        <w:t>技術や人材、歴史</w:t>
      </w:r>
      <w:r w:rsidR="00C73264" w:rsidRPr="00943F81">
        <w:rPr>
          <w:rFonts w:hint="eastAsia"/>
          <w:sz w:val="22"/>
          <w:szCs w:val="22"/>
        </w:rPr>
        <w:t>、</w:t>
      </w:r>
      <w:r w:rsidRPr="00943F81">
        <w:rPr>
          <w:rFonts w:hint="eastAsia"/>
          <w:sz w:val="22"/>
          <w:szCs w:val="22"/>
        </w:rPr>
        <w:t>伝統など地域の資源を活用した新しい事業にチャレンジする中小企業者等に対して、その事業</w:t>
      </w:r>
      <w:r w:rsidR="00C8582E" w:rsidRPr="003B1FDE">
        <w:rPr>
          <w:rFonts w:hint="eastAsia"/>
          <w:color w:val="000000" w:themeColor="text1"/>
          <w:sz w:val="22"/>
          <w:szCs w:val="22"/>
        </w:rPr>
        <w:t>の</w:t>
      </w:r>
      <w:r w:rsidRPr="00943F81">
        <w:rPr>
          <w:rFonts w:hint="eastAsia"/>
          <w:sz w:val="22"/>
          <w:szCs w:val="22"/>
        </w:rPr>
        <w:t>一部を助成し、事業化を支援し、地域の活性化を図ろうというものです。</w:t>
      </w:r>
      <w:r w:rsidR="00951781" w:rsidRPr="00943F81">
        <w:rPr>
          <w:rFonts w:hint="eastAsia"/>
          <w:sz w:val="22"/>
          <w:szCs w:val="22"/>
        </w:rPr>
        <w:t>府内８地域に設置する協議会の協力を得て、</w:t>
      </w:r>
      <w:r w:rsidR="00227293" w:rsidRPr="00943F81">
        <w:rPr>
          <w:rFonts w:hint="eastAsia"/>
          <w:sz w:val="22"/>
          <w:szCs w:val="22"/>
        </w:rPr>
        <w:t>本事業</w:t>
      </w:r>
      <w:r w:rsidR="00520C49" w:rsidRPr="00943F81">
        <w:rPr>
          <w:rFonts w:hint="eastAsia"/>
          <w:sz w:val="22"/>
          <w:szCs w:val="22"/>
        </w:rPr>
        <w:t>の実施主</w:t>
      </w:r>
      <w:r w:rsidR="00BE709D" w:rsidRPr="00943F81">
        <w:rPr>
          <w:rFonts w:hint="eastAsia"/>
          <w:sz w:val="22"/>
          <w:szCs w:val="22"/>
        </w:rPr>
        <w:t>体</w:t>
      </w:r>
      <w:r w:rsidR="00520C49" w:rsidRPr="00943F81">
        <w:rPr>
          <w:rFonts w:hint="eastAsia"/>
          <w:sz w:val="22"/>
          <w:szCs w:val="22"/>
        </w:rPr>
        <w:t>である</w:t>
      </w:r>
      <w:r w:rsidR="00396801" w:rsidRPr="00943F81">
        <w:rPr>
          <w:rFonts w:hint="eastAsia"/>
          <w:sz w:val="22"/>
          <w:szCs w:val="22"/>
        </w:rPr>
        <w:t>公益財団法人</w:t>
      </w:r>
      <w:r w:rsidRPr="00943F81">
        <w:rPr>
          <w:rFonts w:hint="eastAsia"/>
          <w:sz w:val="22"/>
          <w:szCs w:val="22"/>
        </w:rPr>
        <w:t>大阪産業振興機構</w:t>
      </w:r>
      <w:r w:rsidR="00951781" w:rsidRPr="00943F81">
        <w:rPr>
          <w:rFonts w:hint="eastAsia"/>
          <w:sz w:val="22"/>
          <w:szCs w:val="22"/>
        </w:rPr>
        <w:t>が</w:t>
      </w:r>
      <w:r w:rsidR="00227293" w:rsidRPr="00943F81">
        <w:rPr>
          <w:rFonts w:hint="eastAsia"/>
          <w:sz w:val="22"/>
          <w:szCs w:val="22"/>
        </w:rPr>
        <w:t>、公募</w:t>
      </w:r>
      <w:r w:rsidRPr="00943F81">
        <w:rPr>
          <w:rFonts w:hint="eastAsia"/>
          <w:sz w:val="22"/>
          <w:szCs w:val="22"/>
        </w:rPr>
        <w:t>された事業</w:t>
      </w:r>
      <w:r w:rsidR="002073C7">
        <w:rPr>
          <w:rFonts w:hint="eastAsia"/>
          <w:sz w:val="22"/>
          <w:szCs w:val="22"/>
        </w:rPr>
        <w:t>に係る</w:t>
      </w:r>
      <w:r w:rsidRPr="00943F81">
        <w:rPr>
          <w:rFonts w:hint="eastAsia"/>
          <w:sz w:val="22"/>
          <w:szCs w:val="22"/>
        </w:rPr>
        <w:t>審査</w:t>
      </w:r>
      <w:r w:rsidR="00227293" w:rsidRPr="00943F81">
        <w:rPr>
          <w:rFonts w:hint="eastAsia"/>
          <w:sz w:val="22"/>
          <w:szCs w:val="22"/>
        </w:rPr>
        <w:t>、採択及び交付決定</w:t>
      </w:r>
      <w:r w:rsidRPr="00943F81">
        <w:rPr>
          <w:rFonts w:hint="eastAsia"/>
          <w:sz w:val="22"/>
          <w:szCs w:val="22"/>
        </w:rPr>
        <w:t>を行います。</w:t>
      </w:r>
    </w:p>
    <w:p w:rsidR="00174550" w:rsidRPr="00520C49" w:rsidRDefault="00174550" w:rsidP="00896BA7">
      <w:pPr>
        <w:ind w:left="660" w:hangingChars="300" w:hanging="660"/>
        <w:rPr>
          <w:color w:val="000000" w:themeColor="text1"/>
          <w:sz w:val="22"/>
          <w:szCs w:val="22"/>
        </w:rPr>
      </w:pPr>
    </w:p>
    <w:p w:rsidR="00DF34D0" w:rsidRPr="00DD7139" w:rsidRDefault="002142F0" w:rsidP="00346123">
      <w:pPr>
        <w:ind w:left="840" w:hangingChars="300" w:hanging="840"/>
        <w:rPr>
          <w:color w:val="000000" w:themeColor="text1"/>
          <w:sz w:val="28"/>
          <w:szCs w:val="28"/>
        </w:rPr>
      </w:pPr>
      <w:r w:rsidRPr="00DD7139">
        <w:rPr>
          <w:rFonts w:ascii="ＭＳ ゴシック" w:eastAsia="ＭＳ ゴシック" w:hAnsi="ＭＳ ゴシック" w:hint="eastAsia"/>
          <w:color w:val="000000" w:themeColor="text1"/>
          <w:sz w:val="28"/>
          <w:szCs w:val="28"/>
        </w:rPr>
        <w:t>２．</w:t>
      </w:r>
      <w:r w:rsidR="00DF34D0" w:rsidRPr="00DD7139">
        <w:rPr>
          <w:rFonts w:ascii="ＭＳ ゴシック" w:eastAsia="ＭＳ ゴシック" w:hAnsi="ＭＳ ゴシック" w:hint="eastAsia"/>
          <w:color w:val="000000" w:themeColor="text1"/>
          <w:sz w:val="28"/>
          <w:szCs w:val="28"/>
        </w:rPr>
        <w:t>公募事業の内容</w:t>
      </w:r>
    </w:p>
    <w:p w:rsidR="003937A1" w:rsidRPr="00985F1E" w:rsidRDefault="00346123" w:rsidP="00E804F5">
      <w:pPr>
        <w:ind w:firstLineChars="100" w:firstLine="240"/>
        <w:rPr>
          <w:rFonts w:ascii="ＭＳ ゴシック" w:eastAsia="ＭＳ ゴシック" w:hAnsi="ＭＳ ゴシック"/>
          <w:color w:val="000000" w:themeColor="text1"/>
          <w:sz w:val="24"/>
        </w:rPr>
      </w:pPr>
      <w:r w:rsidRPr="00985F1E">
        <w:rPr>
          <w:rFonts w:ascii="ＭＳ ゴシック" w:eastAsia="ＭＳ ゴシック" w:hAnsi="ＭＳ ゴシック" w:hint="eastAsia"/>
          <w:color w:val="000000" w:themeColor="text1"/>
          <w:sz w:val="24"/>
        </w:rPr>
        <w:t>（１）</w:t>
      </w:r>
      <w:r w:rsidR="003937A1" w:rsidRPr="00985F1E">
        <w:rPr>
          <w:rFonts w:ascii="ＭＳ ゴシック" w:eastAsia="ＭＳ ゴシック" w:hAnsi="ＭＳ ゴシック" w:hint="eastAsia"/>
          <w:color w:val="000000" w:themeColor="text1"/>
          <w:sz w:val="24"/>
        </w:rPr>
        <w:t>助成対象事業</w:t>
      </w:r>
    </w:p>
    <w:p w:rsidR="00346123" w:rsidRDefault="00E70CC7" w:rsidP="004D6CC9">
      <w:pPr>
        <w:ind w:leftChars="400" w:left="840" w:firstLineChars="100" w:firstLine="220"/>
        <w:rPr>
          <w:rFonts w:ascii="ＭＳ 明朝" w:hAnsi="ＭＳ 明朝"/>
          <w:sz w:val="22"/>
          <w:szCs w:val="22"/>
        </w:rPr>
      </w:pPr>
      <w:r>
        <w:rPr>
          <w:rFonts w:ascii="ＭＳ 明朝" w:hAnsi="ＭＳ 明朝" w:hint="eastAsia"/>
          <w:color w:val="000000" w:themeColor="text1"/>
          <w:sz w:val="22"/>
          <w:szCs w:val="22"/>
        </w:rPr>
        <w:t>本事業</w:t>
      </w:r>
      <w:r w:rsidR="00663B9A" w:rsidRPr="00985F1E">
        <w:rPr>
          <w:rFonts w:ascii="ＭＳ 明朝" w:hAnsi="ＭＳ 明朝" w:hint="eastAsia"/>
          <w:color w:val="000000" w:themeColor="text1"/>
          <w:sz w:val="22"/>
          <w:szCs w:val="22"/>
        </w:rPr>
        <w:t>の助成対象となる事業は、技術や人材、歴史、</w:t>
      </w:r>
      <w:r w:rsidR="003E741B">
        <w:rPr>
          <w:rFonts w:ascii="ＭＳ 明朝" w:hAnsi="ＭＳ 明朝" w:hint="eastAsia"/>
          <w:color w:val="000000" w:themeColor="text1"/>
          <w:sz w:val="22"/>
          <w:szCs w:val="22"/>
        </w:rPr>
        <w:t>伝統など</w:t>
      </w:r>
      <w:r w:rsidR="003E741B" w:rsidRPr="000A73AD">
        <w:rPr>
          <w:rFonts w:ascii="ＭＳ 明朝" w:hAnsi="ＭＳ 明朝" w:hint="eastAsia"/>
          <w:color w:val="000000" w:themeColor="text1"/>
          <w:sz w:val="22"/>
          <w:szCs w:val="22"/>
          <w:u w:val="single"/>
        </w:rPr>
        <w:t>地域の産業資源</w:t>
      </w:r>
      <w:r w:rsidR="003E741B" w:rsidRPr="000A73AD">
        <w:rPr>
          <w:rFonts w:ascii="ＭＳ 明朝" w:hAnsi="ＭＳ 明朝" w:hint="eastAsia"/>
          <w:color w:val="000000" w:themeColor="text1"/>
          <w:sz w:val="22"/>
          <w:szCs w:val="22"/>
          <w:u w:val="single"/>
          <w:vertAlign w:val="superscript"/>
        </w:rPr>
        <w:t>※</w:t>
      </w:r>
      <w:r w:rsidR="000A73AD" w:rsidRPr="000A73AD">
        <w:rPr>
          <w:rFonts w:ascii="ＭＳ 明朝" w:hAnsi="ＭＳ 明朝" w:hint="eastAsia"/>
          <w:color w:val="000000" w:themeColor="text1"/>
          <w:sz w:val="22"/>
          <w:szCs w:val="22"/>
          <w:u w:val="single"/>
          <w:vertAlign w:val="superscript"/>
        </w:rPr>
        <w:t>１</w:t>
      </w:r>
      <w:r w:rsidR="003E741B">
        <w:rPr>
          <w:rFonts w:ascii="ＭＳ 明朝" w:hAnsi="ＭＳ 明朝" w:hint="eastAsia"/>
          <w:color w:val="000000" w:themeColor="text1"/>
          <w:sz w:val="22"/>
          <w:szCs w:val="22"/>
        </w:rPr>
        <w:t>を</w:t>
      </w:r>
      <w:r w:rsidR="00D47CAD">
        <w:rPr>
          <w:rFonts w:ascii="ＭＳ 明朝" w:hAnsi="ＭＳ 明朝" w:hint="eastAsia"/>
          <w:color w:val="000000" w:themeColor="text1"/>
          <w:sz w:val="22"/>
          <w:szCs w:val="22"/>
        </w:rPr>
        <w:t>活用した</w:t>
      </w:r>
      <w:r w:rsidR="00AE3DFE">
        <w:rPr>
          <w:rFonts w:ascii="ＭＳ 明朝" w:hAnsi="ＭＳ 明朝" w:hint="eastAsia"/>
          <w:color w:val="000000" w:themeColor="text1"/>
          <w:sz w:val="22"/>
          <w:szCs w:val="22"/>
        </w:rPr>
        <w:t>新た</w:t>
      </w:r>
      <w:r w:rsidR="009548DF" w:rsidRPr="00F8111E">
        <w:rPr>
          <w:rFonts w:ascii="ＭＳ 明朝" w:hAnsi="ＭＳ 明朝" w:hint="eastAsia"/>
          <w:sz w:val="22"/>
          <w:szCs w:val="22"/>
        </w:rPr>
        <w:t>に</w:t>
      </w:r>
      <w:r w:rsidR="00AE3DFE" w:rsidRPr="00F8111E">
        <w:rPr>
          <w:rFonts w:ascii="ＭＳ 明朝" w:hAnsi="ＭＳ 明朝" w:hint="eastAsia"/>
          <w:sz w:val="22"/>
          <w:szCs w:val="22"/>
        </w:rPr>
        <w:t>取組む次の事業</w:t>
      </w:r>
      <w:r w:rsidR="00D47CAD" w:rsidRPr="00F8111E">
        <w:rPr>
          <w:rFonts w:ascii="ＭＳ 明朝" w:hAnsi="ＭＳ 明朝" w:hint="eastAsia"/>
          <w:sz w:val="22"/>
          <w:szCs w:val="22"/>
        </w:rPr>
        <w:t>です</w:t>
      </w:r>
      <w:r w:rsidR="00B52896" w:rsidRPr="00F8111E">
        <w:rPr>
          <w:rFonts w:ascii="ＭＳ 明朝" w:hAnsi="ＭＳ 明朝" w:hint="eastAsia"/>
          <w:sz w:val="22"/>
          <w:szCs w:val="22"/>
        </w:rPr>
        <w:t>。</w:t>
      </w:r>
    </w:p>
    <w:p w:rsidR="004D6CC9" w:rsidRPr="004D6CC9" w:rsidRDefault="004D6CC9" w:rsidP="004D6CC9">
      <w:pPr>
        <w:rPr>
          <w:rFonts w:ascii="ＭＳ 明朝" w:hAnsi="ＭＳ 明朝"/>
          <w:sz w:val="22"/>
          <w:szCs w:val="22"/>
        </w:rPr>
      </w:pPr>
    </w:p>
    <w:p w:rsidR="000979EC" w:rsidRPr="00A93BFE" w:rsidRDefault="000457CC" w:rsidP="004C2198">
      <w:pPr>
        <w:ind w:leftChars="139" w:left="292" w:firstLineChars="118" w:firstLine="260"/>
        <w:rPr>
          <w:rFonts w:ascii="ＭＳ 明朝" w:hAnsi="ＭＳ 明朝"/>
          <w:sz w:val="22"/>
          <w:szCs w:val="22"/>
        </w:rPr>
      </w:pPr>
      <w:r w:rsidRPr="00A93BFE">
        <w:rPr>
          <w:rFonts w:ascii="ＭＳ 明朝" w:hAnsi="ＭＳ 明朝" w:hint="eastAsia"/>
          <w:sz w:val="22"/>
          <w:szCs w:val="22"/>
        </w:rPr>
        <w:t>ア</w:t>
      </w:r>
      <w:r w:rsidR="00B74FB1" w:rsidRPr="00A93BFE">
        <w:rPr>
          <w:rFonts w:ascii="ＭＳ 明朝" w:hAnsi="ＭＳ 明朝" w:hint="eastAsia"/>
          <w:sz w:val="22"/>
          <w:szCs w:val="22"/>
        </w:rPr>
        <w:t>．</w:t>
      </w:r>
      <w:r w:rsidR="000979EC" w:rsidRPr="00A93BFE">
        <w:rPr>
          <w:rFonts w:ascii="ＭＳ 明朝" w:hAnsi="ＭＳ 明朝" w:hint="eastAsia"/>
          <w:sz w:val="22"/>
          <w:szCs w:val="22"/>
        </w:rPr>
        <w:t>地域資源を活用した、地域住民の生活に密着した衣食住関連サービス・商品の開発</w:t>
      </w:r>
    </w:p>
    <w:p w:rsidR="00346123" w:rsidRPr="00A93BFE" w:rsidRDefault="000979EC" w:rsidP="00346123">
      <w:pPr>
        <w:ind w:leftChars="139" w:left="292" w:firstLineChars="118" w:firstLine="260"/>
        <w:rPr>
          <w:rFonts w:ascii="ＭＳ 明朝" w:hAnsi="ＭＳ 明朝"/>
          <w:sz w:val="22"/>
          <w:szCs w:val="22"/>
        </w:rPr>
      </w:pPr>
      <w:r w:rsidRPr="00A93BFE">
        <w:rPr>
          <w:rFonts w:ascii="ＭＳ 明朝" w:hAnsi="ＭＳ 明朝" w:hint="eastAsia"/>
          <w:sz w:val="22"/>
          <w:szCs w:val="22"/>
        </w:rPr>
        <w:t>イ．</w:t>
      </w:r>
      <w:r w:rsidR="00B74FB1" w:rsidRPr="00A93BFE">
        <w:rPr>
          <w:rFonts w:ascii="ＭＳ 明朝" w:hAnsi="ＭＳ 明朝" w:hint="eastAsia"/>
          <w:sz w:val="22"/>
          <w:szCs w:val="22"/>
        </w:rPr>
        <w:t>伝統産業など地域固有の産業資源を活用した新商品開発等の事業</w:t>
      </w:r>
    </w:p>
    <w:p w:rsidR="00346123" w:rsidRPr="00316109" w:rsidRDefault="000979EC" w:rsidP="00346123">
      <w:pPr>
        <w:ind w:leftChars="139" w:left="292" w:firstLineChars="118" w:firstLine="260"/>
        <w:rPr>
          <w:rFonts w:asciiTheme="minorEastAsia" w:eastAsiaTheme="minorEastAsia" w:hAnsiTheme="minorEastAsia"/>
          <w:sz w:val="22"/>
          <w:szCs w:val="22"/>
        </w:rPr>
      </w:pPr>
      <w:r w:rsidRPr="00316109">
        <w:rPr>
          <w:rFonts w:asciiTheme="minorEastAsia" w:eastAsiaTheme="minorEastAsia" w:hAnsiTheme="minorEastAsia" w:hint="eastAsia"/>
          <w:sz w:val="22"/>
          <w:szCs w:val="22"/>
        </w:rPr>
        <w:t>ウ</w:t>
      </w:r>
      <w:r w:rsidR="00B74FB1" w:rsidRPr="00316109">
        <w:rPr>
          <w:rFonts w:asciiTheme="minorEastAsia" w:eastAsiaTheme="minorEastAsia" w:hAnsiTheme="minorEastAsia" w:hint="eastAsia"/>
          <w:sz w:val="22"/>
          <w:szCs w:val="22"/>
        </w:rPr>
        <w:t>．観光歴史文化資源を活用した新たな集客や</w:t>
      </w:r>
      <w:r w:rsidR="00B74FB1" w:rsidRPr="00316109">
        <w:rPr>
          <w:rFonts w:asciiTheme="minorEastAsia" w:eastAsiaTheme="minorEastAsia" w:hAnsiTheme="minorEastAsia" w:cs="Meiryo UI" w:hint="eastAsia"/>
          <w:sz w:val="22"/>
          <w:szCs w:val="22"/>
        </w:rPr>
        <w:t>ものづくりに関する</w:t>
      </w:r>
      <w:r w:rsidR="00B74FB1" w:rsidRPr="00316109">
        <w:rPr>
          <w:rFonts w:asciiTheme="minorEastAsia" w:eastAsiaTheme="minorEastAsia" w:hAnsiTheme="minorEastAsia" w:hint="eastAsia"/>
          <w:sz w:val="22"/>
          <w:szCs w:val="22"/>
        </w:rPr>
        <w:t>事業</w:t>
      </w:r>
    </w:p>
    <w:p w:rsidR="00346123" w:rsidRPr="00A93BFE" w:rsidRDefault="00B74FB1" w:rsidP="00346123">
      <w:pPr>
        <w:ind w:leftChars="139" w:left="292" w:firstLineChars="118" w:firstLine="260"/>
        <w:rPr>
          <w:rFonts w:ascii="ＭＳ 明朝" w:hAnsi="ＭＳ 明朝"/>
          <w:sz w:val="22"/>
          <w:szCs w:val="22"/>
        </w:rPr>
      </w:pPr>
      <w:r w:rsidRPr="00A93BFE">
        <w:rPr>
          <w:rFonts w:ascii="ＭＳ 明朝" w:hAnsi="ＭＳ 明朝" w:hint="eastAsia"/>
          <w:sz w:val="22"/>
          <w:szCs w:val="22"/>
        </w:rPr>
        <w:t>エ．農林水産資源を活用した新商品開発等の事業</w:t>
      </w:r>
    </w:p>
    <w:p w:rsidR="00AE3DFE" w:rsidRPr="00A93BFE" w:rsidRDefault="00B74FB1" w:rsidP="009548DF">
      <w:pPr>
        <w:ind w:leftChars="139" w:left="292" w:firstLineChars="118" w:firstLine="260"/>
        <w:rPr>
          <w:rFonts w:ascii="ＭＳ 明朝" w:hAnsi="ＭＳ 明朝"/>
          <w:sz w:val="22"/>
          <w:szCs w:val="22"/>
        </w:rPr>
      </w:pPr>
      <w:r w:rsidRPr="00A93BFE">
        <w:rPr>
          <w:rFonts w:ascii="ＭＳ 明朝" w:hAnsi="ＭＳ 明朝" w:hint="eastAsia"/>
          <w:sz w:val="22"/>
          <w:szCs w:val="22"/>
        </w:rPr>
        <w:t>オ．上記においてブランド形成を図る事業、及び上記組み合わせによる事業</w:t>
      </w:r>
    </w:p>
    <w:p w:rsidR="00AE3DFE" w:rsidRDefault="00AE3DFE" w:rsidP="009548DF">
      <w:pPr>
        <w:spacing w:beforeLines="50" w:before="165"/>
        <w:ind w:leftChars="400" w:left="840" w:firstLineChars="100" w:firstLine="210"/>
        <w:rPr>
          <w:rFonts w:ascii="ＭＳ 明朝" w:hAnsi="ＭＳ 明朝"/>
          <w:color w:val="000000" w:themeColor="text1"/>
          <w:szCs w:val="21"/>
        </w:rPr>
      </w:pPr>
      <w:r w:rsidRPr="00D47CAD">
        <w:rPr>
          <w:rFonts w:ascii="ＭＳ 明朝" w:hAnsi="ＭＳ 明朝" w:hint="eastAsia"/>
          <w:color w:val="000000" w:themeColor="text1"/>
          <w:szCs w:val="21"/>
        </w:rPr>
        <w:t>※</w:t>
      </w:r>
      <w:r>
        <w:rPr>
          <w:rFonts w:ascii="ＭＳ 明朝" w:hAnsi="ＭＳ 明朝" w:hint="eastAsia"/>
          <w:color w:val="000000" w:themeColor="text1"/>
          <w:szCs w:val="21"/>
        </w:rPr>
        <w:t>１</w:t>
      </w:r>
      <w:r w:rsidRPr="00D47CAD">
        <w:rPr>
          <w:rFonts w:ascii="ＭＳ 明朝" w:hAnsi="ＭＳ 明朝" w:hint="eastAsia"/>
          <w:color w:val="000000" w:themeColor="text1"/>
          <w:szCs w:val="21"/>
        </w:rPr>
        <w:t xml:space="preserve"> 大阪府の地域産業資源は</w:t>
      </w:r>
      <w:r>
        <w:rPr>
          <w:rFonts w:ascii="ＭＳ 明朝" w:hAnsi="ＭＳ 明朝" w:hint="eastAsia"/>
          <w:color w:val="000000" w:themeColor="text1"/>
          <w:szCs w:val="21"/>
        </w:rPr>
        <w:t>、</w:t>
      </w:r>
      <w:r w:rsidRPr="00D47CAD">
        <w:rPr>
          <w:rFonts w:ascii="ＭＳ 明朝" w:hAnsi="ＭＳ 明朝" w:hint="eastAsia"/>
          <w:color w:val="000000" w:themeColor="text1"/>
          <w:szCs w:val="21"/>
        </w:rPr>
        <w:t>大阪府の</w:t>
      </w:r>
      <w:r>
        <w:rPr>
          <w:rFonts w:ascii="ＭＳ 明朝" w:hAnsi="ＭＳ 明朝" w:hint="eastAsia"/>
          <w:color w:val="000000" w:themeColor="text1"/>
          <w:szCs w:val="21"/>
        </w:rPr>
        <w:t>ホームページ</w:t>
      </w:r>
    </w:p>
    <w:p w:rsidR="00AE3DFE" w:rsidRPr="005F517D" w:rsidRDefault="00483522" w:rsidP="00AE3DFE">
      <w:pPr>
        <w:ind w:leftChars="400" w:left="840" w:firstLineChars="300" w:firstLine="630"/>
        <w:rPr>
          <w:rFonts w:ascii="ＭＳ 明朝" w:hAnsi="ＭＳ 明朝"/>
          <w:color w:val="000000" w:themeColor="text1"/>
          <w:szCs w:val="21"/>
        </w:rPr>
      </w:pPr>
      <w:hyperlink r:id="rId8" w:history="1">
        <w:r w:rsidR="00AE3DFE" w:rsidRPr="005F517D">
          <w:rPr>
            <w:rStyle w:val="a7"/>
            <w:rFonts w:ascii="ＭＳ 明朝" w:hAnsi="ＭＳ 明朝"/>
            <w:color w:val="000000" w:themeColor="text1"/>
            <w:szCs w:val="21"/>
          </w:rPr>
          <w:t>http://www.pref.osaka.lg.jp/attach/3985/00000000/tiikisanngyousigen.pdf</w:t>
        </w:r>
      </w:hyperlink>
    </w:p>
    <w:p w:rsidR="00AE3DFE" w:rsidRPr="00D47CAD" w:rsidRDefault="00AE3DFE" w:rsidP="00AE3DFE">
      <w:pPr>
        <w:ind w:leftChars="400" w:left="840" w:firstLineChars="300" w:firstLine="630"/>
        <w:rPr>
          <w:rFonts w:ascii="ＭＳ 明朝" w:hAnsi="ＭＳ 明朝"/>
          <w:color w:val="000000" w:themeColor="text1"/>
          <w:szCs w:val="21"/>
        </w:rPr>
      </w:pPr>
      <w:r>
        <w:rPr>
          <w:rFonts w:ascii="ＭＳ 明朝" w:hAnsi="ＭＳ 明朝" w:hint="eastAsia"/>
          <w:color w:val="000000" w:themeColor="text1"/>
          <w:szCs w:val="21"/>
        </w:rPr>
        <w:t>「地域産業資源の内容」</w:t>
      </w:r>
      <w:r w:rsidRPr="00D47CAD">
        <w:rPr>
          <w:rFonts w:ascii="ＭＳ 明朝" w:hAnsi="ＭＳ 明朝" w:hint="eastAsia"/>
          <w:color w:val="000000" w:themeColor="text1"/>
          <w:szCs w:val="21"/>
        </w:rPr>
        <w:t>で閲覧できます。</w:t>
      </w:r>
    </w:p>
    <w:p w:rsidR="00AE3DFE" w:rsidRPr="00D74EB2" w:rsidRDefault="00AE3DFE" w:rsidP="00AE3DFE">
      <w:pPr>
        <w:ind w:leftChars="700" w:left="1470" w:firstLineChars="100" w:firstLine="210"/>
        <w:rPr>
          <w:rFonts w:ascii="ＭＳ 明朝" w:hAnsi="ＭＳ 明朝"/>
          <w:szCs w:val="21"/>
        </w:rPr>
      </w:pPr>
      <w:r w:rsidRPr="00D74EB2">
        <w:rPr>
          <w:rFonts w:ascii="ＭＳ 明朝" w:hAnsi="ＭＳ 明朝" w:hint="eastAsia"/>
          <w:szCs w:val="21"/>
        </w:rPr>
        <w:t>なお、本助成事業の対象となる地域資源は、上記に記載された資源に限定されるものではありません。詳しく</w:t>
      </w:r>
      <w:r w:rsidRPr="00291B26">
        <w:rPr>
          <w:rFonts w:ascii="ＭＳ 明朝" w:hAnsi="ＭＳ 明朝" w:hint="eastAsia"/>
          <w:color w:val="000000" w:themeColor="text1"/>
          <w:szCs w:val="21"/>
        </w:rPr>
        <w:t>は</w:t>
      </w:r>
      <w:r w:rsidR="006246D7" w:rsidRPr="00291B26">
        <w:rPr>
          <w:rFonts w:ascii="ＭＳ 明朝" w:hAnsi="ＭＳ 明朝" w:hint="eastAsia"/>
          <w:color w:val="000000" w:themeColor="text1"/>
          <w:szCs w:val="21"/>
        </w:rPr>
        <w:t>各地域</w:t>
      </w:r>
      <w:r w:rsidRPr="00291B26">
        <w:rPr>
          <w:rFonts w:ascii="ＭＳ 明朝" w:hAnsi="ＭＳ 明朝" w:hint="eastAsia"/>
          <w:color w:val="000000" w:themeColor="text1"/>
          <w:szCs w:val="21"/>
        </w:rPr>
        <w:t>事務局（</w:t>
      </w:r>
      <w:r w:rsidR="00EB3B08">
        <w:rPr>
          <w:rFonts w:ascii="ＭＳ 明朝" w:hAnsi="ＭＳ 明朝" w:hint="eastAsia"/>
          <w:color w:val="000000" w:themeColor="text1"/>
          <w:szCs w:val="21"/>
        </w:rPr>
        <w:t>P.4</w:t>
      </w:r>
      <w:r w:rsidRPr="00291B26">
        <w:rPr>
          <w:rFonts w:ascii="ＭＳ 明朝" w:hAnsi="ＭＳ 明朝" w:hint="eastAsia"/>
          <w:color w:val="000000" w:themeColor="text1"/>
          <w:szCs w:val="21"/>
        </w:rPr>
        <w:t>参照）にお問い</w:t>
      </w:r>
      <w:r w:rsidRPr="00D74EB2">
        <w:rPr>
          <w:rFonts w:ascii="ＭＳ 明朝" w:hAnsi="ＭＳ 明朝" w:hint="eastAsia"/>
          <w:szCs w:val="21"/>
        </w:rPr>
        <w:t>合わせください。</w:t>
      </w:r>
    </w:p>
    <w:p w:rsidR="00E05E6C" w:rsidRDefault="00E05E6C" w:rsidP="00BF5A52">
      <w:pPr>
        <w:rPr>
          <w:rFonts w:ascii="ＭＳ 明朝" w:hAnsi="ＭＳ 明朝"/>
          <w:color w:val="FF0000"/>
          <w:sz w:val="22"/>
          <w:szCs w:val="22"/>
        </w:rPr>
      </w:pPr>
    </w:p>
    <w:p w:rsidR="00BF5A52" w:rsidRPr="00943F81" w:rsidRDefault="00BF5A52" w:rsidP="00BF5A52">
      <w:pPr>
        <w:ind w:firstLineChars="100" w:firstLine="240"/>
        <w:rPr>
          <w:rFonts w:ascii="ＭＳ ゴシック" w:eastAsia="ＭＳ ゴシック" w:hAnsi="ＭＳ ゴシック"/>
          <w:sz w:val="24"/>
        </w:rPr>
      </w:pPr>
      <w:r w:rsidRPr="00943F81">
        <w:rPr>
          <w:rFonts w:ascii="ＭＳ ゴシック" w:eastAsia="ＭＳ ゴシック" w:hAnsi="ＭＳ ゴシック" w:hint="eastAsia"/>
          <w:sz w:val="24"/>
        </w:rPr>
        <w:t>（</w:t>
      </w:r>
      <w:r w:rsidR="009548DF" w:rsidRPr="00D94E32">
        <w:rPr>
          <w:rFonts w:ascii="ＭＳ ゴシック" w:eastAsia="ＭＳ ゴシック" w:hAnsi="ＭＳ ゴシック" w:hint="eastAsia"/>
          <w:sz w:val="24"/>
        </w:rPr>
        <w:t>２</w:t>
      </w:r>
      <w:r w:rsidRPr="00943F81">
        <w:rPr>
          <w:rFonts w:ascii="ＭＳ ゴシック" w:eastAsia="ＭＳ ゴシック" w:hAnsi="ＭＳ ゴシック" w:hint="eastAsia"/>
          <w:sz w:val="24"/>
        </w:rPr>
        <w:t>）助成対象事業とならない事業</w:t>
      </w:r>
    </w:p>
    <w:p w:rsidR="00A22511" w:rsidRPr="00943F81" w:rsidRDefault="00A22511" w:rsidP="00A22511">
      <w:pPr>
        <w:pStyle w:val="a8"/>
        <w:numPr>
          <w:ilvl w:val="0"/>
          <w:numId w:val="25"/>
        </w:numPr>
        <w:ind w:leftChars="0"/>
        <w:rPr>
          <w:rFonts w:ascii="ＭＳ 明朝" w:hAnsi="ＭＳ 明朝"/>
          <w:sz w:val="22"/>
          <w:szCs w:val="22"/>
        </w:rPr>
      </w:pPr>
      <w:r w:rsidRPr="00943F81">
        <w:rPr>
          <w:rFonts w:ascii="ＭＳ 明朝" w:hAnsi="ＭＳ 明朝" w:hint="eastAsia"/>
          <w:sz w:val="22"/>
          <w:szCs w:val="22"/>
        </w:rPr>
        <w:t>既に市場に導入されている（売上げが計上されている）もの</w:t>
      </w:r>
    </w:p>
    <w:p w:rsidR="00A22511" w:rsidRPr="00943F81" w:rsidRDefault="00A22511" w:rsidP="00A22511">
      <w:pPr>
        <w:pStyle w:val="a8"/>
        <w:numPr>
          <w:ilvl w:val="0"/>
          <w:numId w:val="25"/>
        </w:numPr>
        <w:ind w:leftChars="0"/>
        <w:rPr>
          <w:rFonts w:ascii="ＭＳ 明朝" w:hAnsi="ＭＳ 明朝"/>
          <w:sz w:val="22"/>
          <w:szCs w:val="22"/>
        </w:rPr>
      </w:pPr>
      <w:r w:rsidRPr="00943F81">
        <w:rPr>
          <w:rFonts w:ascii="ＭＳ 明朝" w:hAnsi="ＭＳ 明朝" w:hint="eastAsia"/>
          <w:sz w:val="22"/>
          <w:szCs w:val="22"/>
        </w:rPr>
        <w:t>開発が終了し、</w:t>
      </w:r>
      <w:r w:rsidR="00A93BFE">
        <w:rPr>
          <w:rFonts w:ascii="ＭＳ 明朝" w:hAnsi="ＭＳ 明朝" w:hint="eastAsia"/>
          <w:sz w:val="22"/>
          <w:szCs w:val="22"/>
        </w:rPr>
        <w:t>販売</w:t>
      </w:r>
      <w:r w:rsidRPr="00943F81">
        <w:rPr>
          <w:rFonts w:ascii="ＭＳ 明朝" w:hAnsi="ＭＳ 明朝" w:hint="eastAsia"/>
          <w:sz w:val="22"/>
          <w:szCs w:val="22"/>
        </w:rPr>
        <w:t>の段階にあるもの</w:t>
      </w:r>
    </w:p>
    <w:p w:rsidR="007B5971" w:rsidRPr="00943F81" w:rsidRDefault="007B5971" w:rsidP="00A22511">
      <w:pPr>
        <w:pStyle w:val="a8"/>
        <w:numPr>
          <w:ilvl w:val="0"/>
          <w:numId w:val="25"/>
        </w:numPr>
        <w:ind w:leftChars="0"/>
        <w:rPr>
          <w:rFonts w:ascii="ＭＳ 明朝" w:hAnsi="ＭＳ 明朝"/>
          <w:sz w:val="22"/>
          <w:szCs w:val="22"/>
        </w:rPr>
      </w:pPr>
      <w:r w:rsidRPr="00943F81">
        <w:rPr>
          <w:rFonts w:ascii="ＭＳ 明朝" w:hAnsi="ＭＳ 明朝" w:hint="eastAsia"/>
          <w:sz w:val="22"/>
          <w:szCs w:val="22"/>
        </w:rPr>
        <w:t>開業・開店のための設備投資資金（事務所の賃貸費、事務機器の購入・リース等）、運転資金（経理事務の外注等）の助成を目的としているもの</w:t>
      </w:r>
    </w:p>
    <w:p w:rsidR="007B5971" w:rsidRDefault="00A22511" w:rsidP="00A22511">
      <w:pPr>
        <w:pStyle w:val="a8"/>
        <w:numPr>
          <w:ilvl w:val="0"/>
          <w:numId w:val="25"/>
        </w:numPr>
        <w:ind w:leftChars="0"/>
        <w:rPr>
          <w:rFonts w:ascii="ＭＳ 明朝" w:hAnsi="ＭＳ 明朝"/>
          <w:color w:val="000000" w:themeColor="text1"/>
          <w:sz w:val="22"/>
          <w:szCs w:val="22"/>
        </w:rPr>
      </w:pPr>
      <w:r>
        <w:rPr>
          <w:rFonts w:ascii="ＭＳ 明朝" w:hAnsi="ＭＳ 明朝" w:hint="eastAsia"/>
          <w:color w:val="000000" w:themeColor="text1"/>
          <w:sz w:val="22"/>
          <w:szCs w:val="22"/>
        </w:rPr>
        <w:t>生産</w:t>
      </w:r>
      <w:r w:rsidR="007B5971" w:rsidRPr="00C50BBD">
        <w:rPr>
          <w:rFonts w:ascii="ＭＳ 明朝" w:hAnsi="ＭＳ 明朝" w:hint="eastAsia"/>
          <w:color w:val="000000" w:themeColor="text1"/>
          <w:sz w:val="22"/>
          <w:szCs w:val="22"/>
        </w:rPr>
        <w:t>用の機械設備や営業用の設備・備品の導入等、設備投資を目的としているもの</w:t>
      </w:r>
    </w:p>
    <w:p w:rsidR="00C50BBD" w:rsidRPr="00943F81" w:rsidRDefault="007B5971" w:rsidP="00A22511">
      <w:pPr>
        <w:pStyle w:val="a8"/>
        <w:numPr>
          <w:ilvl w:val="0"/>
          <w:numId w:val="25"/>
        </w:numPr>
        <w:ind w:leftChars="0"/>
        <w:rPr>
          <w:rFonts w:ascii="ＭＳ 明朝" w:hAnsi="ＭＳ 明朝"/>
          <w:sz w:val="22"/>
          <w:szCs w:val="22"/>
        </w:rPr>
      </w:pPr>
      <w:r w:rsidRPr="00943F81">
        <w:rPr>
          <w:rFonts w:ascii="ＭＳ 明朝" w:hAnsi="ＭＳ 明朝" w:hint="eastAsia"/>
          <w:sz w:val="22"/>
          <w:szCs w:val="22"/>
        </w:rPr>
        <w:t>開発した試作品自体の販売を目的としているもの</w:t>
      </w:r>
    </w:p>
    <w:p w:rsidR="00C50BBD" w:rsidRPr="00943F81" w:rsidRDefault="007B5971" w:rsidP="00A22511">
      <w:pPr>
        <w:pStyle w:val="a8"/>
        <w:numPr>
          <w:ilvl w:val="0"/>
          <w:numId w:val="25"/>
        </w:numPr>
        <w:ind w:leftChars="0"/>
        <w:rPr>
          <w:rFonts w:ascii="ＭＳ 明朝" w:hAnsi="ＭＳ 明朝"/>
          <w:sz w:val="22"/>
          <w:szCs w:val="22"/>
        </w:rPr>
      </w:pPr>
      <w:r w:rsidRPr="00943F81">
        <w:rPr>
          <w:rFonts w:ascii="ＭＳ 明朝" w:hAnsi="ＭＳ 明朝" w:hint="eastAsia"/>
          <w:sz w:val="22"/>
          <w:szCs w:val="22"/>
        </w:rPr>
        <w:t>開発の全部又は大部分を外注</w:t>
      </w:r>
      <w:r w:rsidR="00F30C64" w:rsidRPr="00943F81">
        <w:rPr>
          <w:rFonts w:ascii="ＭＳ 明朝" w:hAnsi="ＭＳ 明朝" w:hint="eastAsia"/>
          <w:sz w:val="22"/>
          <w:szCs w:val="22"/>
        </w:rPr>
        <w:t>又は委任</w:t>
      </w:r>
      <w:r w:rsidRPr="00943F81">
        <w:rPr>
          <w:rFonts w:ascii="ＭＳ 明朝" w:hAnsi="ＭＳ 明朝" w:hint="eastAsia"/>
          <w:sz w:val="22"/>
          <w:szCs w:val="22"/>
        </w:rPr>
        <w:t>（委託）しているもの</w:t>
      </w:r>
    </w:p>
    <w:p w:rsidR="00C50BBD" w:rsidRPr="00943F81" w:rsidRDefault="007B5971" w:rsidP="005A25E5">
      <w:pPr>
        <w:pStyle w:val="a8"/>
        <w:numPr>
          <w:ilvl w:val="0"/>
          <w:numId w:val="25"/>
        </w:numPr>
        <w:ind w:leftChars="0"/>
        <w:rPr>
          <w:rFonts w:ascii="ＭＳ 明朝" w:hAnsi="ＭＳ 明朝"/>
          <w:sz w:val="22"/>
          <w:szCs w:val="22"/>
        </w:rPr>
      </w:pPr>
      <w:r w:rsidRPr="00943F81">
        <w:rPr>
          <w:rFonts w:ascii="ＭＳ 明朝" w:hAnsi="ＭＳ 明朝" w:hint="eastAsia"/>
          <w:sz w:val="22"/>
          <w:szCs w:val="22"/>
        </w:rPr>
        <w:t>既存製品・サービスの模倣に過ぎ</w:t>
      </w:r>
      <w:r w:rsidR="007072C9" w:rsidRPr="00943F81">
        <w:rPr>
          <w:rFonts w:ascii="ＭＳ 明朝" w:hAnsi="ＭＳ 明朝" w:hint="eastAsia"/>
          <w:sz w:val="22"/>
          <w:szCs w:val="22"/>
        </w:rPr>
        <w:t>ず、</w:t>
      </w:r>
      <w:r w:rsidRPr="00943F81">
        <w:rPr>
          <w:rFonts w:ascii="ＭＳ 明朝" w:hAnsi="ＭＳ 明朝" w:hint="eastAsia"/>
          <w:sz w:val="22"/>
          <w:szCs w:val="22"/>
        </w:rPr>
        <w:t>新たな開発要素がないもの</w:t>
      </w:r>
    </w:p>
    <w:p w:rsidR="00C50BBD" w:rsidRPr="00943F81" w:rsidRDefault="00A22511" w:rsidP="00A22511">
      <w:pPr>
        <w:pStyle w:val="a8"/>
        <w:numPr>
          <w:ilvl w:val="0"/>
          <w:numId w:val="25"/>
        </w:numPr>
        <w:ind w:leftChars="0"/>
        <w:rPr>
          <w:rFonts w:ascii="ＭＳ 明朝" w:hAnsi="ＭＳ 明朝"/>
          <w:sz w:val="22"/>
          <w:szCs w:val="22"/>
        </w:rPr>
      </w:pPr>
      <w:r w:rsidRPr="00943F81">
        <w:rPr>
          <w:rFonts w:ascii="ＭＳ 明朝" w:hAnsi="ＭＳ 明朝" w:hint="eastAsia"/>
          <w:sz w:val="22"/>
          <w:szCs w:val="22"/>
        </w:rPr>
        <w:t>助成事業終了時</w:t>
      </w:r>
      <w:r w:rsidR="007B5971" w:rsidRPr="00943F81">
        <w:rPr>
          <w:rFonts w:ascii="ＭＳ 明朝" w:hAnsi="ＭＳ 明朝" w:hint="eastAsia"/>
          <w:sz w:val="22"/>
          <w:szCs w:val="22"/>
        </w:rPr>
        <w:t>までに、事業の完了が見込めないもの</w:t>
      </w:r>
    </w:p>
    <w:p w:rsidR="00C50BBD" w:rsidRPr="00943F81" w:rsidRDefault="007B5971" w:rsidP="00A22511">
      <w:pPr>
        <w:pStyle w:val="a8"/>
        <w:numPr>
          <w:ilvl w:val="0"/>
          <w:numId w:val="25"/>
        </w:numPr>
        <w:ind w:leftChars="0"/>
        <w:rPr>
          <w:rFonts w:ascii="ＭＳ 明朝" w:hAnsi="ＭＳ 明朝"/>
          <w:sz w:val="22"/>
          <w:szCs w:val="22"/>
        </w:rPr>
      </w:pPr>
      <w:r w:rsidRPr="00943F81">
        <w:rPr>
          <w:rFonts w:ascii="ＭＳ 明朝" w:hAnsi="ＭＳ 明朝" w:hint="eastAsia"/>
          <w:sz w:val="22"/>
          <w:szCs w:val="22"/>
        </w:rPr>
        <w:t>開発が特定の顧客（法人・個人）向けで、汎用性のないもの</w:t>
      </w:r>
    </w:p>
    <w:p w:rsidR="00C50BBD" w:rsidRPr="00943F81" w:rsidRDefault="007B5971" w:rsidP="00A22511">
      <w:pPr>
        <w:pStyle w:val="a8"/>
        <w:numPr>
          <w:ilvl w:val="0"/>
          <w:numId w:val="25"/>
        </w:numPr>
        <w:ind w:leftChars="0"/>
        <w:rPr>
          <w:rFonts w:ascii="ＭＳ 明朝" w:hAnsi="ＭＳ 明朝"/>
          <w:sz w:val="22"/>
          <w:szCs w:val="22"/>
        </w:rPr>
      </w:pPr>
      <w:r w:rsidRPr="00943F81">
        <w:rPr>
          <w:rFonts w:ascii="ＭＳ 明朝" w:hAnsi="ＭＳ 明朝" w:hint="eastAsia"/>
          <w:sz w:val="22"/>
          <w:szCs w:val="22"/>
        </w:rPr>
        <w:t>開発する製品・サービスが自社の所有とならないもの</w:t>
      </w:r>
    </w:p>
    <w:p w:rsidR="00A22511" w:rsidRPr="00943F81" w:rsidRDefault="00A22511" w:rsidP="00A22511">
      <w:pPr>
        <w:pStyle w:val="a8"/>
        <w:numPr>
          <w:ilvl w:val="0"/>
          <w:numId w:val="25"/>
        </w:numPr>
        <w:ind w:leftChars="0"/>
        <w:rPr>
          <w:rFonts w:ascii="ＭＳ 明朝" w:hAnsi="ＭＳ 明朝"/>
          <w:sz w:val="22"/>
          <w:szCs w:val="22"/>
        </w:rPr>
      </w:pPr>
      <w:r w:rsidRPr="00943F81">
        <w:rPr>
          <w:rFonts w:ascii="ＭＳ 明朝" w:hAnsi="ＭＳ 明朝" w:hint="eastAsia"/>
          <w:sz w:val="22"/>
          <w:szCs w:val="22"/>
        </w:rPr>
        <w:t>同一事業で、国や地方公共団体、独立行政法人等の公的な補助金、助成金等の交付を受けている</w:t>
      </w:r>
      <w:r w:rsidR="0057777D" w:rsidRPr="00943F81">
        <w:rPr>
          <w:rFonts w:ascii="ＭＳ 明朝" w:hAnsi="ＭＳ 明朝" w:hint="eastAsia"/>
          <w:sz w:val="22"/>
          <w:szCs w:val="22"/>
        </w:rPr>
        <w:t>もの</w:t>
      </w:r>
      <w:r w:rsidRPr="00943F81">
        <w:rPr>
          <w:rFonts w:ascii="ＭＳ 明朝" w:hAnsi="ＭＳ 明朝" w:hint="eastAsia"/>
          <w:sz w:val="22"/>
          <w:szCs w:val="22"/>
        </w:rPr>
        <w:t>、又は受けることが決まっている</w:t>
      </w:r>
      <w:r w:rsidR="0057777D" w:rsidRPr="00943F81">
        <w:rPr>
          <w:rFonts w:ascii="ＭＳ 明朝" w:hAnsi="ＭＳ 明朝" w:hint="eastAsia"/>
          <w:sz w:val="22"/>
          <w:szCs w:val="22"/>
        </w:rPr>
        <w:t>もの</w:t>
      </w:r>
    </w:p>
    <w:p w:rsidR="0009734D" w:rsidRPr="00C50BBD" w:rsidRDefault="007B5971" w:rsidP="00A22511">
      <w:pPr>
        <w:pStyle w:val="a8"/>
        <w:numPr>
          <w:ilvl w:val="0"/>
          <w:numId w:val="25"/>
        </w:numPr>
        <w:ind w:leftChars="0"/>
        <w:rPr>
          <w:rFonts w:ascii="ＭＳ 明朝" w:hAnsi="ＭＳ 明朝"/>
          <w:color w:val="000000" w:themeColor="text1"/>
          <w:sz w:val="22"/>
          <w:szCs w:val="22"/>
        </w:rPr>
      </w:pPr>
      <w:r w:rsidRPr="00C50BBD">
        <w:rPr>
          <w:rFonts w:ascii="ＭＳ 明朝" w:hAnsi="ＭＳ 明朝" w:hint="eastAsia"/>
          <w:color w:val="000000" w:themeColor="text1"/>
          <w:sz w:val="22"/>
          <w:szCs w:val="22"/>
        </w:rPr>
        <w:t>公序良俗に反する事業など、事業の内容について</w:t>
      </w:r>
      <w:r w:rsidR="00A22511">
        <w:rPr>
          <w:rFonts w:ascii="ＭＳ 明朝" w:hAnsi="ＭＳ 明朝" w:hint="eastAsia"/>
          <w:color w:val="000000" w:themeColor="text1"/>
          <w:sz w:val="22"/>
          <w:szCs w:val="22"/>
        </w:rPr>
        <w:t>、</w:t>
      </w:r>
      <w:r w:rsidR="008B35C8">
        <w:rPr>
          <w:rFonts w:ascii="ＭＳ 明朝" w:hAnsi="ＭＳ 明朝" w:hint="eastAsia"/>
          <w:color w:val="000000" w:themeColor="text1"/>
          <w:sz w:val="22"/>
          <w:szCs w:val="22"/>
        </w:rPr>
        <w:t>公益財団法人</w:t>
      </w:r>
      <w:r w:rsidR="00A22511">
        <w:rPr>
          <w:rFonts w:ascii="ＭＳ 明朝" w:hAnsi="ＭＳ 明朝" w:hint="eastAsia"/>
          <w:color w:val="000000" w:themeColor="text1"/>
          <w:sz w:val="22"/>
          <w:szCs w:val="22"/>
        </w:rPr>
        <w:t>大阪産業振興機構</w:t>
      </w:r>
      <w:r w:rsidRPr="00C50BBD">
        <w:rPr>
          <w:rFonts w:ascii="ＭＳ 明朝" w:hAnsi="ＭＳ 明朝" w:hint="eastAsia"/>
          <w:color w:val="000000" w:themeColor="text1"/>
          <w:sz w:val="22"/>
          <w:szCs w:val="22"/>
        </w:rPr>
        <w:t>が適切ではないと判断するもの</w:t>
      </w:r>
    </w:p>
    <w:p w:rsidR="0007456A" w:rsidRPr="00351E9A" w:rsidRDefault="002142F0" w:rsidP="0007456A">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３．</w:t>
      </w:r>
      <w:r w:rsidR="00B04D40">
        <w:rPr>
          <w:rFonts w:ascii="ＭＳ ゴシック" w:eastAsia="ＭＳ ゴシック" w:hAnsi="ＭＳ ゴシック" w:hint="eastAsia"/>
          <w:sz w:val="28"/>
          <w:szCs w:val="28"/>
        </w:rPr>
        <w:t>公募</w:t>
      </w:r>
      <w:r w:rsidR="00351E9A">
        <w:rPr>
          <w:rFonts w:ascii="ＭＳ ゴシック" w:eastAsia="ＭＳ ゴシック" w:hAnsi="ＭＳ ゴシック" w:hint="eastAsia"/>
          <w:sz w:val="28"/>
          <w:szCs w:val="28"/>
        </w:rPr>
        <w:t>事業の実施主体</w:t>
      </w:r>
      <w:r w:rsidR="0048781E">
        <w:rPr>
          <w:rFonts w:ascii="ＭＳ ゴシック" w:eastAsia="ＭＳ ゴシック" w:hAnsi="ＭＳ ゴシック" w:hint="eastAsia"/>
          <w:sz w:val="28"/>
          <w:szCs w:val="28"/>
        </w:rPr>
        <w:t>(応募できる方)</w:t>
      </w:r>
    </w:p>
    <w:p w:rsidR="00351E9A" w:rsidRPr="00943F81" w:rsidRDefault="00B04D40" w:rsidP="00DD7139">
      <w:pPr>
        <w:ind w:leftChars="200" w:left="420" w:firstLineChars="100" w:firstLine="220"/>
        <w:rPr>
          <w:sz w:val="22"/>
          <w:szCs w:val="22"/>
        </w:rPr>
      </w:pPr>
      <w:r w:rsidRPr="00943F81">
        <w:rPr>
          <w:rFonts w:hint="eastAsia"/>
          <w:sz w:val="22"/>
          <w:szCs w:val="22"/>
        </w:rPr>
        <w:t>公募事業の実施主体</w:t>
      </w:r>
      <w:r w:rsidR="0048781E" w:rsidRPr="00943F81">
        <w:rPr>
          <w:rFonts w:hint="eastAsia"/>
          <w:sz w:val="22"/>
          <w:szCs w:val="22"/>
        </w:rPr>
        <w:t>(</w:t>
      </w:r>
      <w:r w:rsidR="0048781E" w:rsidRPr="00943F81">
        <w:rPr>
          <w:rFonts w:hint="eastAsia"/>
          <w:sz w:val="22"/>
          <w:szCs w:val="22"/>
        </w:rPr>
        <w:t>応募できる方</w:t>
      </w:r>
      <w:r w:rsidR="0048781E" w:rsidRPr="00943F81">
        <w:rPr>
          <w:rFonts w:hint="eastAsia"/>
          <w:sz w:val="22"/>
          <w:szCs w:val="22"/>
        </w:rPr>
        <w:t>)</w:t>
      </w:r>
      <w:r w:rsidRPr="00943F81">
        <w:rPr>
          <w:rFonts w:hint="eastAsia"/>
          <w:sz w:val="22"/>
          <w:szCs w:val="22"/>
        </w:rPr>
        <w:t>は、</w:t>
      </w:r>
      <w:r w:rsidR="00351E9A" w:rsidRPr="00943F81">
        <w:rPr>
          <w:rFonts w:hint="eastAsia"/>
          <w:sz w:val="22"/>
          <w:szCs w:val="22"/>
        </w:rPr>
        <w:t>次の</w:t>
      </w:r>
      <w:r w:rsidRPr="00943F81">
        <w:rPr>
          <w:rFonts w:hint="eastAsia"/>
          <w:sz w:val="22"/>
          <w:szCs w:val="22"/>
        </w:rPr>
        <w:t>とおり</w:t>
      </w:r>
      <w:r w:rsidR="00E17D18" w:rsidRPr="00943F81">
        <w:rPr>
          <w:rFonts w:hint="eastAsia"/>
          <w:sz w:val="22"/>
          <w:szCs w:val="22"/>
        </w:rPr>
        <w:t>です</w:t>
      </w:r>
      <w:r w:rsidRPr="00943F81">
        <w:rPr>
          <w:rFonts w:hint="eastAsia"/>
          <w:sz w:val="22"/>
          <w:szCs w:val="22"/>
        </w:rPr>
        <w:t>。</w:t>
      </w:r>
    </w:p>
    <w:p w:rsidR="00351E9A" w:rsidRPr="00943F81" w:rsidRDefault="00CA13E1" w:rsidP="00457832">
      <w:pPr>
        <w:pStyle w:val="a8"/>
        <w:numPr>
          <w:ilvl w:val="0"/>
          <w:numId w:val="26"/>
        </w:numPr>
        <w:ind w:leftChars="0"/>
        <w:rPr>
          <w:rFonts w:ascii="ＭＳ 明朝" w:hAnsi="ＭＳ 明朝"/>
          <w:sz w:val="22"/>
          <w:szCs w:val="22"/>
        </w:rPr>
      </w:pPr>
      <w:r w:rsidRPr="00943F81">
        <w:rPr>
          <w:rFonts w:ascii="ＭＳ 明朝" w:hAnsi="ＭＳ 明朝" w:hint="eastAsia"/>
          <w:sz w:val="22"/>
          <w:szCs w:val="22"/>
        </w:rPr>
        <w:t>大阪府内</w:t>
      </w:r>
      <w:r w:rsidR="00351E9A" w:rsidRPr="00943F81">
        <w:rPr>
          <w:rFonts w:ascii="ＭＳ 明朝" w:hAnsi="ＭＳ 明朝" w:hint="eastAsia"/>
          <w:sz w:val="22"/>
          <w:szCs w:val="22"/>
        </w:rPr>
        <w:t>地域</w:t>
      </w:r>
      <w:r w:rsidR="003E741B" w:rsidRPr="00943F81">
        <w:rPr>
          <w:rFonts w:ascii="ＭＳ 明朝" w:hAnsi="ＭＳ 明朝" w:hint="eastAsia"/>
          <w:sz w:val="22"/>
          <w:szCs w:val="22"/>
        </w:rPr>
        <w:t>で</w:t>
      </w:r>
      <w:r w:rsidR="00351E9A" w:rsidRPr="00943F81">
        <w:rPr>
          <w:rFonts w:ascii="ＭＳ 明朝" w:hAnsi="ＭＳ 明朝" w:hint="eastAsia"/>
          <w:sz w:val="22"/>
          <w:szCs w:val="22"/>
        </w:rPr>
        <w:t>創業を予定されている方</w:t>
      </w:r>
    </w:p>
    <w:p w:rsidR="00351E9A" w:rsidRPr="00943F81" w:rsidRDefault="00CA13E1" w:rsidP="00457832">
      <w:pPr>
        <w:pStyle w:val="a8"/>
        <w:numPr>
          <w:ilvl w:val="0"/>
          <w:numId w:val="26"/>
        </w:numPr>
        <w:ind w:leftChars="0"/>
        <w:rPr>
          <w:rFonts w:ascii="ＭＳ 明朝" w:hAnsi="ＭＳ 明朝"/>
          <w:sz w:val="22"/>
          <w:szCs w:val="22"/>
        </w:rPr>
      </w:pPr>
      <w:r w:rsidRPr="00943F81">
        <w:rPr>
          <w:rFonts w:ascii="ＭＳ 明朝" w:hAnsi="ＭＳ 明朝" w:hint="eastAsia"/>
          <w:sz w:val="22"/>
          <w:szCs w:val="22"/>
        </w:rPr>
        <w:t>大阪府内</w:t>
      </w:r>
      <w:r w:rsidR="00351E9A" w:rsidRPr="00943F81">
        <w:rPr>
          <w:rFonts w:ascii="ＭＳ 明朝" w:hAnsi="ＭＳ 明朝" w:hint="eastAsia"/>
          <w:sz w:val="22"/>
          <w:szCs w:val="22"/>
        </w:rPr>
        <w:t>に</w:t>
      </w:r>
      <w:r w:rsidR="00D87E9F" w:rsidRPr="00943F81">
        <w:rPr>
          <w:rFonts w:ascii="ＭＳ 明朝" w:hAnsi="ＭＳ 明朝" w:hint="eastAsia"/>
          <w:sz w:val="22"/>
          <w:szCs w:val="22"/>
        </w:rPr>
        <w:t>主たる事業所を有し、当該事業所</w:t>
      </w:r>
      <w:r w:rsidR="00943F81" w:rsidRPr="00943F81">
        <w:rPr>
          <w:rFonts w:ascii="ＭＳ 明朝" w:hAnsi="ＭＳ 明朝" w:hint="eastAsia"/>
          <w:sz w:val="22"/>
          <w:szCs w:val="22"/>
        </w:rPr>
        <w:t>で</w:t>
      </w:r>
      <w:r w:rsidR="00D87E9F" w:rsidRPr="00943F81">
        <w:rPr>
          <w:rFonts w:ascii="ＭＳ 明朝" w:hAnsi="ＭＳ 明朝" w:hint="eastAsia"/>
          <w:sz w:val="22"/>
          <w:szCs w:val="22"/>
        </w:rPr>
        <w:t>事業を営む</w:t>
      </w:r>
      <w:r w:rsidR="00351E9A" w:rsidRPr="00943F81">
        <w:rPr>
          <w:rFonts w:ascii="ＭＳ 明朝" w:hAnsi="ＭＳ 明朝" w:hint="eastAsia"/>
          <w:sz w:val="22"/>
          <w:szCs w:val="22"/>
        </w:rPr>
        <w:t>中小企業者又は中小企業者のグループ</w:t>
      </w:r>
    </w:p>
    <w:p w:rsidR="00CA13E1" w:rsidRPr="00E41A06" w:rsidRDefault="00CA13E1" w:rsidP="00CA13E1">
      <w:pPr>
        <w:rPr>
          <w:rFonts w:ascii="ＭＳ 明朝" w:hAnsi="ＭＳ 明朝"/>
          <w:sz w:val="22"/>
          <w:szCs w:val="22"/>
        </w:rPr>
      </w:pPr>
    </w:p>
    <w:p w:rsidR="00E41A06" w:rsidRPr="00E17D18" w:rsidRDefault="00E41A06" w:rsidP="00E41A06">
      <w:pPr>
        <w:rPr>
          <w:rFonts w:ascii="ＭＳ ゴシック" w:eastAsia="ＭＳ ゴシック" w:hAnsi="ＭＳ ゴシック"/>
          <w:sz w:val="24"/>
        </w:rPr>
      </w:pPr>
      <w:r>
        <w:rPr>
          <w:rFonts w:ascii="ＭＳ 明朝" w:hAnsi="ＭＳ 明朝" w:hint="eastAsia"/>
          <w:sz w:val="22"/>
          <w:szCs w:val="22"/>
        </w:rPr>
        <w:t xml:space="preserve">　　</w:t>
      </w:r>
      <w:r w:rsidR="00E17D18">
        <w:rPr>
          <w:rFonts w:ascii="ＭＳ ゴシック" w:eastAsia="ＭＳ ゴシック" w:hAnsi="ＭＳ ゴシック" w:hint="eastAsia"/>
          <w:sz w:val="24"/>
        </w:rPr>
        <w:t>（</w:t>
      </w:r>
      <w:r w:rsidRPr="00E17D18">
        <w:rPr>
          <w:rFonts w:ascii="ＭＳ ゴシック" w:eastAsia="ＭＳ ゴシック" w:hAnsi="ＭＳ ゴシック" w:hint="eastAsia"/>
          <w:sz w:val="24"/>
        </w:rPr>
        <w:t>中小企業者とは）</w:t>
      </w:r>
    </w:p>
    <w:p w:rsidR="000A73AD" w:rsidRDefault="005F1CA2" w:rsidP="0091196D">
      <w:pPr>
        <w:ind w:leftChars="400" w:left="1060" w:hangingChars="100" w:hanging="220"/>
        <w:rPr>
          <w:rFonts w:ascii="ＭＳ 明朝" w:hAnsi="ＭＳ 明朝"/>
          <w:sz w:val="22"/>
          <w:szCs w:val="22"/>
        </w:rPr>
      </w:pPr>
      <w:r>
        <w:rPr>
          <w:rFonts w:ascii="ＭＳ 明朝" w:hAnsi="ＭＳ 明朝" w:hint="eastAsia"/>
          <w:sz w:val="22"/>
          <w:szCs w:val="22"/>
        </w:rPr>
        <w:t>・</w:t>
      </w:r>
      <w:r w:rsidR="00E41A06">
        <w:rPr>
          <w:rFonts w:ascii="ＭＳ 明朝" w:hAnsi="ＭＳ 明朝" w:hint="eastAsia"/>
          <w:sz w:val="22"/>
          <w:szCs w:val="22"/>
        </w:rPr>
        <w:t>「中小企業者」とは、中小企業</w:t>
      </w:r>
      <w:r w:rsidR="008955A2">
        <w:rPr>
          <w:rFonts w:ascii="ＭＳ 明朝" w:hAnsi="ＭＳ 明朝" w:hint="eastAsia"/>
          <w:sz w:val="22"/>
          <w:szCs w:val="22"/>
        </w:rPr>
        <w:t>基本法</w:t>
      </w:r>
      <w:r w:rsidR="00E41A06">
        <w:rPr>
          <w:rFonts w:ascii="ＭＳ 明朝" w:hAnsi="ＭＳ 明朝" w:hint="eastAsia"/>
          <w:sz w:val="22"/>
          <w:szCs w:val="22"/>
        </w:rPr>
        <w:t>(</w:t>
      </w:r>
      <w:r w:rsidR="008955A2">
        <w:rPr>
          <w:rFonts w:ascii="ＭＳ 明朝" w:hAnsi="ＭＳ 明朝" w:hint="eastAsia"/>
          <w:sz w:val="22"/>
          <w:szCs w:val="22"/>
        </w:rPr>
        <w:t>昭和３８</w:t>
      </w:r>
      <w:r w:rsidR="00E41A06">
        <w:rPr>
          <w:rFonts w:ascii="ＭＳ 明朝" w:hAnsi="ＭＳ 明朝" w:hint="eastAsia"/>
          <w:sz w:val="22"/>
          <w:szCs w:val="22"/>
        </w:rPr>
        <w:t>年</w:t>
      </w:r>
      <w:r w:rsidR="008955A2">
        <w:rPr>
          <w:rFonts w:ascii="ＭＳ 明朝" w:hAnsi="ＭＳ 明朝" w:hint="eastAsia"/>
          <w:sz w:val="22"/>
          <w:szCs w:val="22"/>
        </w:rPr>
        <w:t>７</w:t>
      </w:r>
      <w:r w:rsidR="00E41A06">
        <w:rPr>
          <w:rFonts w:ascii="ＭＳ 明朝" w:hAnsi="ＭＳ 明朝" w:hint="eastAsia"/>
          <w:sz w:val="22"/>
          <w:szCs w:val="22"/>
        </w:rPr>
        <w:t>月</w:t>
      </w:r>
      <w:r w:rsidR="008955A2">
        <w:rPr>
          <w:rFonts w:ascii="ＭＳ 明朝" w:hAnsi="ＭＳ 明朝" w:hint="eastAsia"/>
          <w:sz w:val="22"/>
          <w:szCs w:val="22"/>
        </w:rPr>
        <w:t>２０</w:t>
      </w:r>
      <w:r w:rsidR="00E41A06">
        <w:rPr>
          <w:rFonts w:ascii="ＭＳ 明朝" w:hAnsi="ＭＳ 明朝" w:hint="eastAsia"/>
          <w:sz w:val="22"/>
          <w:szCs w:val="22"/>
        </w:rPr>
        <w:t>日法律第</w:t>
      </w:r>
      <w:r w:rsidR="006850B2">
        <w:rPr>
          <w:rFonts w:ascii="ＭＳ 明朝" w:hAnsi="ＭＳ 明朝" w:hint="eastAsia"/>
          <w:sz w:val="22"/>
          <w:szCs w:val="22"/>
        </w:rPr>
        <w:t>１</w:t>
      </w:r>
      <w:r w:rsidR="008955A2">
        <w:rPr>
          <w:rFonts w:ascii="ＭＳ 明朝" w:hAnsi="ＭＳ 明朝" w:hint="eastAsia"/>
          <w:sz w:val="22"/>
          <w:szCs w:val="22"/>
        </w:rPr>
        <w:t>５４</w:t>
      </w:r>
      <w:r w:rsidR="00E41A06">
        <w:rPr>
          <w:rFonts w:ascii="ＭＳ 明朝" w:hAnsi="ＭＳ 明朝" w:hint="eastAsia"/>
          <w:sz w:val="22"/>
          <w:szCs w:val="22"/>
        </w:rPr>
        <w:t>号)第</w:t>
      </w:r>
      <w:r w:rsidR="008955A2">
        <w:rPr>
          <w:rFonts w:ascii="ＭＳ 明朝" w:hAnsi="ＭＳ 明朝" w:hint="eastAsia"/>
          <w:sz w:val="22"/>
          <w:szCs w:val="22"/>
        </w:rPr>
        <w:t>２</w:t>
      </w:r>
      <w:r w:rsidR="00E41A06">
        <w:rPr>
          <w:rFonts w:ascii="ＭＳ 明朝" w:hAnsi="ＭＳ 明朝" w:hint="eastAsia"/>
          <w:sz w:val="22"/>
          <w:szCs w:val="22"/>
        </w:rPr>
        <w:t>条に定める中小企業者とします。(別紙のとおり)</w:t>
      </w:r>
    </w:p>
    <w:p w:rsidR="00985F1E" w:rsidRPr="00943F81" w:rsidRDefault="003E741B" w:rsidP="000A73AD">
      <w:pPr>
        <w:ind w:left="870" w:firstLineChars="100" w:firstLine="220"/>
        <w:rPr>
          <w:rFonts w:ascii="ＭＳ 明朝" w:hAnsi="ＭＳ 明朝"/>
          <w:sz w:val="22"/>
          <w:szCs w:val="22"/>
        </w:rPr>
      </w:pPr>
      <w:r w:rsidRPr="00943F81">
        <w:rPr>
          <w:rFonts w:ascii="ＭＳ 明朝" w:hAnsi="ＭＳ 明朝" w:hint="eastAsia"/>
          <w:sz w:val="22"/>
          <w:szCs w:val="22"/>
        </w:rPr>
        <w:t>なお</w:t>
      </w:r>
      <w:r w:rsidRPr="004C2198">
        <w:rPr>
          <w:rFonts w:ascii="ＭＳ 明朝" w:hAnsi="ＭＳ 明朝" w:hint="eastAsia"/>
          <w:sz w:val="22"/>
          <w:szCs w:val="22"/>
        </w:rPr>
        <w:t>「みなし大企業</w:t>
      </w:r>
      <w:r w:rsidR="000A73AD" w:rsidRPr="004C2198">
        <w:rPr>
          <w:rFonts w:ascii="ＭＳ 明朝" w:hAnsi="ＭＳ 明朝" w:hint="eastAsia"/>
          <w:sz w:val="22"/>
          <w:szCs w:val="22"/>
          <w:vertAlign w:val="superscript"/>
        </w:rPr>
        <w:t>※</w:t>
      </w:r>
      <w:r w:rsidRPr="004C2198">
        <w:rPr>
          <w:rFonts w:ascii="ＭＳ 明朝" w:hAnsi="ＭＳ 明朝" w:hint="eastAsia"/>
          <w:sz w:val="22"/>
          <w:szCs w:val="22"/>
        </w:rPr>
        <w:t>」</w:t>
      </w:r>
      <w:r w:rsidRPr="00E05E6C">
        <w:rPr>
          <w:rFonts w:ascii="ＭＳ 明朝" w:hAnsi="ＭＳ 明朝" w:hint="eastAsia"/>
          <w:sz w:val="22"/>
          <w:szCs w:val="22"/>
        </w:rPr>
        <w:t>については、対象外</w:t>
      </w:r>
      <w:r w:rsidRPr="00943F81">
        <w:rPr>
          <w:rFonts w:ascii="ＭＳ 明朝" w:hAnsi="ＭＳ 明朝" w:hint="eastAsia"/>
          <w:sz w:val="22"/>
          <w:szCs w:val="22"/>
        </w:rPr>
        <w:t>とします。</w:t>
      </w:r>
    </w:p>
    <w:p w:rsidR="0091196D" w:rsidRPr="00943F81" w:rsidRDefault="0091196D" w:rsidP="0091196D">
      <w:pPr>
        <w:ind w:firstLineChars="500" w:firstLine="1050"/>
        <w:rPr>
          <w:rFonts w:ascii="ＭＳ 明朝" w:hAnsi="ＭＳ 明朝"/>
          <w:szCs w:val="21"/>
        </w:rPr>
      </w:pPr>
      <w:r w:rsidRPr="00943F81">
        <w:rPr>
          <w:rFonts w:ascii="ＭＳ 明朝" w:hAnsi="ＭＳ 明朝" w:hint="eastAsia"/>
          <w:szCs w:val="21"/>
        </w:rPr>
        <w:t>※ 「みなし大企業」とは、次に掲げる事項に該当する場合をいう。</w:t>
      </w:r>
    </w:p>
    <w:p w:rsidR="0091196D" w:rsidRPr="00705782" w:rsidRDefault="002C3836" w:rsidP="0091196D">
      <w:pPr>
        <w:ind w:leftChars="700" w:left="1649" w:hangingChars="100" w:hanging="179"/>
        <w:rPr>
          <w:rFonts w:ascii="ＭＳ 明朝" w:hAnsi="ＭＳ 明朝"/>
          <w:spacing w:val="-20"/>
          <w:w w:val="110"/>
          <w:sz w:val="20"/>
          <w:szCs w:val="21"/>
        </w:rPr>
      </w:pPr>
      <w:r w:rsidRPr="00705782">
        <w:rPr>
          <w:rFonts w:ascii="ＭＳ 明朝" w:hAnsi="ＭＳ 明朝" w:hint="eastAsia"/>
          <w:spacing w:val="-20"/>
          <w:w w:val="110"/>
          <w:sz w:val="20"/>
          <w:szCs w:val="21"/>
        </w:rPr>
        <w:t>・発行済株式の総数又は出資金額の総額の２分の１以上を同一の大企業が所有している中小企業</w:t>
      </w:r>
    </w:p>
    <w:p w:rsidR="0091196D" w:rsidRPr="00705782" w:rsidRDefault="002C3836" w:rsidP="0091196D">
      <w:pPr>
        <w:ind w:leftChars="700" w:left="1649" w:hangingChars="100" w:hanging="179"/>
        <w:rPr>
          <w:rFonts w:ascii="ＭＳ 明朝" w:hAnsi="ＭＳ 明朝"/>
          <w:spacing w:val="-20"/>
          <w:w w:val="110"/>
          <w:sz w:val="20"/>
          <w:szCs w:val="21"/>
        </w:rPr>
      </w:pPr>
      <w:r w:rsidRPr="00705782">
        <w:rPr>
          <w:rFonts w:ascii="ＭＳ 明朝" w:hAnsi="ＭＳ 明朝" w:hint="eastAsia"/>
          <w:spacing w:val="-20"/>
          <w:w w:val="110"/>
          <w:sz w:val="20"/>
          <w:szCs w:val="21"/>
        </w:rPr>
        <w:t>・発行済株式の総数又は出資金額の総額の３分の２以上を大企業が所有している中小企業</w:t>
      </w:r>
    </w:p>
    <w:p w:rsidR="0091196D" w:rsidRPr="00705782" w:rsidRDefault="002C3836" w:rsidP="002C3836">
      <w:pPr>
        <w:ind w:leftChars="700" w:left="1649" w:hangingChars="100" w:hanging="179"/>
        <w:rPr>
          <w:rFonts w:ascii="ＭＳ 明朝" w:hAnsi="ＭＳ 明朝"/>
          <w:spacing w:val="-20"/>
          <w:w w:val="110"/>
          <w:sz w:val="20"/>
          <w:szCs w:val="21"/>
        </w:rPr>
      </w:pPr>
      <w:r w:rsidRPr="00705782">
        <w:rPr>
          <w:rFonts w:ascii="ＭＳ 明朝" w:hAnsi="ＭＳ 明朝" w:hint="eastAsia"/>
          <w:spacing w:val="-20"/>
          <w:w w:val="110"/>
          <w:sz w:val="20"/>
          <w:szCs w:val="21"/>
        </w:rPr>
        <w:t>・大企業の役員又は職員を兼ねている者が、役員総数の２分の１以上を占めている中小企業</w:t>
      </w:r>
    </w:p>
    <w:p w:rsidR="0091196D" w:rsidRPr="00705782" w:rsidRDefault="0091196D" w:rsidP="00705782">
      <w:pPr>
        <w:ind w:firstLineChars="800" w:firstLine="1430"/>
        <w:rPr>
          <w:rFonts w:ascii="ＭＳ 明朝" w:hAnsi="ＭＳ 明朝"/>
          <w:spacing w:val="-20"/>
          <w:w w:val="110"/>
          <w:sz w:val="20"/>
          <w:szCs w:val="21"/>
        </w:rPr>
      </w:pPr>
      <w:r w:rsidRPr="00705782">
        <w:rPr>
          <w:rFonts w:ascii="ＭＳ 明朝" w:hAnsi="ＭＳ 明朝" w:hint="eastAsia"/>
          <w:spacing w:val="-20"/>
          <w:w w:val="110"/>
          <w:sz w:val="20"/>
          <w:szCs w:val="21"/>
        </w:rPr>
        <w:t>・その他大企業が実質的に経営に参画していると考えられる場合</w:t>
      </w:r>
    </w:p>
    <w:p w:rsidR="000A73AD" w:rsidRPr="00B94AA3" w:rsidRDefault="000A73AD" w:rsidP="008955A2">
      <w:pPr>
        <w:rPr>
          <w:rFonts w:ascii="ＭＳ 明朝" w:hAnsi="ＭＳ 明朝"/>
          <w:color w:val="FF0000"/>
          <w:sz w:val="22"/>
          <w:szCs w:val="22"/>
        </w:rPr>
      </w:pPr>
      <w:r>
        <w:rPr>
          <w:rFonts w:ascii="ＭＳ 明朝" w:hAnsi="ＭＳ 明朝" w:hint="eastAsia"/>
          <w:color w:val="FF0000"/>
          <w:sz w:val="22"/>
          <w:szCs w:val="22"/>
        </w:rPr>
        <w:t xml:space="preserve">　　　</w:t>
      </w:r>
    </w:p>
    <w:p w:rsidR="00E41A06" w:rsidRPr="00C51589" w:rsidRDefault="00E41A06" w:rsidP="00397FE6">
      <w:pPr>
        <w:spacing w:line="360" w:lineRule="exact"/>
        <w:rPr>
          <w:rFonts w:ascii="ＭＳ ゴシック" w:eastAsia="ＭＳ ゴシック" w:hAnsi="ＭＳ ゴシック"/>
          <w:color w:val="000000" w:themeColor="text1"/>
          <w:sz w:val="24"/>
        </w:rPr>
      </w:pPr>
      <w:r>
        <w:rPr>
          <w:rFonts w:ascii="ＭＳ 明朝" w:hAnsi="ＭＳ 明朝" w:hint="eastAsia"/>
          <w:sz w:val="22"/>
          <w:szCs w:val="22"/>
        </w:rPr>
        <w:t xml:space="preserve">  </w:t>
      </w:r>
      <w:r w:rsidRPr="00C51589">
        <w:rPr>
          <w:rFonts w:ascii="ＭＳ 明朝" w:hAnsi="ＭＳ 明朝" w:hint="eastAsia"/>
          <w:color w:val="000000" w:themeColor="text1"/>
          <w:sz w:val="22"/>
          <w:szCs w:val="22"/>
        </w:rPr>
        <w:t xml:space="preserve">  </w:t>
      </w:r>
      <w:r w:rsidRPr="00C51589">
        <w:rPr>
          <w:rFonts w:ascii="ＭＳ ゴシック" w:eastAsia="ＭＳ ゴシック" w:hAnsi="ＭＳ ゴシック" w:hint="eastAsia"/>
          <w:color w:val="000000" w:themeColor="text1"/>
          <w:sz w:val="24"/>
        </w:rPr>
        <w:t xml:space="preserve"> (中小企業者のグループとは)</w:t>
      </w:r>
    </w:p>
    <w:p w:rsidR="00E41A06" w:rsidRPr="00943F81" w:rsidRDefault="005F1CA2" w:rsidP="00397FE6">
      <w:pPr>
        <w:spacing w:line="360" w:lineRule="exact"/>
        <w:ind w:leftChars="400" w:left="1060" w:hangingChars="100" w:hanging="220"/>
        <w:rPr>
          <w:rFonts w:ascii="ＭＳ 明朝" w:hAnsi="ＭＳ 明朝"/>
          <w:sz w:val="22"/>
          <w:szCs w:val="22"/>
        </w:rPr>
      </w:pPr>
      <w:r w:rsidRPr="00943F81">
        <w:rPr>
          <w:rFonts w:ascii="ＭＳ 明朝" w:hAnsi="ＭＳ 明朝" w:hint="eastAsia"/>
          <w:sz w:val="22"/>
          <w:szCs w:val="22"/>
        </w:rPr>
        <w:t>・</w:t>
      </w:r>
      <w:r w:rsidR="00E41A06" w:rsidRPr="00943F81">
        <w:rPr>
          <w:rFonts w:ascii="ＭＳ 明朝" w:hAnsi="ＭＳ 明朝" w:hint="eastAsia"/>
          <w:sz w:val="22"/>
          <w:szCs w:val="22"/>
        </w:rPr>
        <w:t>「中小企業者のグループ」とは、応募事業を実施するために複数の中小企業者</w:t>
      </w:r>
      <w:r w:rsidR="00B04D40" w:rsidRPr="00943F81">
        <w:rPr>
          <w:rFonts w:ascii="ＭＳ 明朝" w:hAnsi="ＭＳ 明朝" w:hint="eastAsia"/>
          <w:sz w:val="22"/>
          <w:szCs w:val="22"/>
        </w:rPr>
        <w:t>で構成</w:t>
      </w:r>
      <w:r w:rsidR="00E17D18" w:rsidRPr="00943F81">
        <w:rPr>
          <w:rFonts w:ascii="ＭＳ 明朝" w:hAnsi="ＭＳ 明朝" w:hint="eastAsia"/>
          <w:sz w:val="22"/>
          <w:szCs w:val="22"/>
        </w:rPr>
        <w:t>された</w:t>
      </w:r>
      <w:r w:rsidR="00E41A06" w:rsidRPr="00943F81">
        <w:rPr>
          <w:rFonts w:ascii="ＭＳ 明朝" w:hAnsi="ＭＳ 明朝" w:hint="eastAsia"/>
          <w:sz w:val="22"/>
          <w:szCs w:val="22"/>
        </w:rPr>
        <w:t>グループ</w:t>
      </w:r>
      <w:r w:rsidR="00F46F04" w:rsidRPr="00943F81">
        <w:rPr>
          <w:rFonts w:ascii="ＭＳ 明朝" w:hAnsi="ＭＳ 明朝" w:hint="eastAsia"/>
          <w:sz w:val="22"/>
          <w:szCs w:val="22"/>
        </w:rPr>
        <w:t>とします。この場合、</w:t>
      </w:r>
      <w:r w:rsidR="003E741B" w:rsidRPr="00943F81">
        <w:rPr>
          <w:rFonts w:ascii="ＭＳ 明朝" w:hAnsi="ＭＳ 明朝" w:hint="eastAsia"/>
          <w:sz w:val="22"/>
          <w:szCs w:val="22"/>
        </w:rPr>
        <w:t>大阪府内</w:t>
      </w:r>
      <w:r w:rsidR="00B04D40" w:rsidRPr="00943F81">
        <w:rPr>
          <w:rFonts w:ascii="ＭＳ 明朝" w:hAnsi="ＭＳ 明朝" w:hint="eastAsia"/>
          <w:sz w:val="22"/>
          <w:szCs w:val="22"/>
        </w:rPr>
        <w:t>に主たる事業所を有する中小企業者を代表者にしてください。</w:t>
      </w:r>
    </w:p>
    <w:p w:rsidR="0037761A" w:rsidRDefault="005F1CA2" w:rsidP="0037761A">
      <w:pPr>
        <w:spacing w:line="360" w:lineRule="exact"/>
        <w:ind w:left="870"/>
        <w:rPr>
          <w:rFonts w:ascii="ＭＳ 明朝" w:hAnsi="ＭＳ 明朝"/>
          <w:color w:val="000000" w:themeColor="text1"/>
          <w:sz w:val="22"/>
          <w:szCs w:val="22"/>
        </w:rPr>
      </w:pPr>
      <w:r w:rsidRPr="00C51589">
        <w:rPr>
          <w:rFonts w:ascii="ＭＳ 明朝" w:hAnsi="ＭＳ 明朝" w:hint="eastAsia"/>
          <w:color w:val="000000" w:themeColor="text1"/>
          <w:sz w:val="22"/>
          <w:szCs w:val="22"/>
        </w:rPr>
        <w:t>・</w:t>
      </w:r>
      <w:r w:rsidR="00E17D18" w:rsidRPr="00C51589">
        <w:rPr>
          <w:rFonts w:ascii="ＭＳ 明朝" w:hAnsi="ＭＳ 明朝" w:hint="eastAsia"/>
          <w:color w:val="000000" w:themeColor="text1"/>
          <w:sz w:val="22"/>
          <w:szCs w:val="22"/>
        </w:rPr>
        <w:t>グループ構成員に</w:t>
      </w:r>
      <w:r w:rsidR="00B04D40" w:rsidRPr="00C51589">
        <w:rPr>
          <w:rFonts w:ascii="ＭＳ 明朝" w:hAnsi="ＭＳ 明朝" w:hint="eastAsia"/>
          <w:color w:val="000000" w:themeColor="text1"/>
          <w:sz w:val="22"/>
          <w:szCs w:val="22"/>
        </w:rPr>
        <w:t>中小企業者以外の団体</w:t>
      </w:r>
      <w:r w:rsidR="00E17D18" w:rsidRPr="00C51589">
        <w:rPr>
          <w:rFonts w:ascii="ＭＳ 明朝" w:hAnsi="ＭＳ 明朝" w:hint="eastAsia"/>
          <w:color w:val="000000" w:themeColor="text1"/>
          <w:sz w:val="22"/>
          <w:szCs w:val="22"/>
        </w:rPr>
        <w:t>が参画することは可能ですが、中小企業者</w:t>
      </w:r>
    </w:p>
    <w:p w:rsidR="0037761A" w:rsidRPr="0037761A" w:rsidRDefault="00E17D18" w:rsidP="0037761A">
      <w:pPr>
        <w:spacing w:line="360" w:lineRule="exact"/>
        <w:ind w:left="870" w:firstLineChars="100" w:firstLine="220"/>
        <w:rPr>
          <w:rFonts w:ascii="ＭＳ 明朝" w:hAnsi="ＭＳ 明朝"/>
          <w:color w:val="000000" w:themeColor="text1"/>
          <w:sz w:val="22"/>
          <w:szCs w:val="22"/>
        </w:rPr>
      </w:pPr>
      <w:r w:rsidRPr="00C51589">
        <w:rPr>
          <w:rFonts w:ascii="ＭＳ 明朝" w:hAnsi="ＭＳ 明朝" w:hint="eastAsia"/>
          <w:color w:val="000000" w:themeColor="text1"/>
          <w:sz w:val="22"/>
          <w:szCs w:val="22"/>
        </w:rPr>
        <w:t>の構成比が</w:t>
      </w:r>
      <w:r w:rsidR="004E1067" w:rsidRPr="00C51589">
        <w:rPr>
          <w:rFonts w:ascii="ＭＳ 明朝" w:hAnsi="ＭＳ 明朝" w:hint="eastAsia"/>
          <w:color w:val="000000" w:themeColor="text1"/>
          <w:sz w:val="22"/>
          <w:szCs w:val="22"/>
        </w:rPr>
        <w:t>２</w:t>
      </w:r>
      <w:r w:rsidRPr="00C51589">
        <w:rPr>
          <w:rFonts w:ascii="ＭＳ 明朝" w:hAnsi="ＭＳ 明朝" w:hint="eastAsia"/>
          <w:color w:val="000000" w:themeColor="text1"/>
          <w:sz w:val="22"/>
          <w:szCs w:val="22"/>
        </w:rPr>
        <w:t>分の</w:t>
      </w:r>
      <w:r w:rsidR="004E1067" w:rsidRPr="00C51589">
        <w:rPr>
          <w:rFonts w:ascii="ＭＳ 明朝" w:hAnsi="ＭＳ 明朝" w:hint="eastAsia"/>
          <w:color w:val="000000" w:themeColor="text1"/>
          <w:sz w:val="22"/>
          <w:szCs w:val="22"/>
        </w:rPr>
        <w:t>１</w:t>
      </w:r>
      <w:r w:rsidRPr="00C51589">
        <w:rPr>
          <w:rFonts w:ascii="ＭＳ 明朝" w:hAnsi="ＭＳ 明朝" w:hint="eastAsia"/>
          <w:color w:val="000000" w:themeColor="text1"/>
          <w:sz w:val="22"/>
          <w:szCs w:val="22"/>
        </w:rPr>
        <w:t>以上であることを要件とさせていただきます。</w:t>
      </w:r>
      <w:r w:rsidR="002073F1" w:rsidRPr="0037761A">
        <w:rPr>
          <w:rFonts w:ascii="ＭＳ 明朝" w:hAnsi="ＭＳ 明朝" w:hint="eastAsia"/>
          <w:color w:val="000000" w:themeColor="text1"/>
          <w:sz w:val="22"/>
          <w:szCs w:val="22"/>
        </w:rPr>
        <w:t>また</w:t>
      </w:r>
      <w:r w:rsidR="00296C21" w:rsidRPr="0037761A">
        <w:rPr>
          <w:rFonts w:ascii="ＭＳ 明朝" w:hAnsi="ＭＳ 明朝" w:hint="eastAsia"/>
          <w:color w:val="000000" w:themeColor="text1"/>
          <w:sz w:val="22"/>
          <w:szCs w:val="22"/>
        </w:rPr>
        <w:t>グループ構</w:t>
      </w:r>
    </w:p>
    <w:p w:rsidR="00706CB6" w:rsidRPr="0037761A" w:rsidRDefault="00296C21" w:rsidP="0037761A">
      <w:pPr>
        <w:spacing w:line="360" w:lineRule="exact"/>
        <w:ind w:left="870" w:firstLineChars="100" w:firstLine="220"/>
        <w:rPr>
          <w:rFonts w:ascii="ＭＳ 明朝" w:hAnsi="ＭＳ 明朝"/>
          <w:color w:val="000000" w:themeColor="text1"/>
          <w:sz w:val="22"/>
          <w:szCs w:val="22"/>
        </w:rPr>
      </w:pPr>
      <w:r w:rsidRPr="0037761A">
        <w:rPr>
          <w:rFonts w:ascii="ＭＳ 明朝" w:hAnsi="ＭＳ 明朝" w:hint="eastAsia"/>
          <w:color w:val="000000" w:themeColor="text1"/>
          <w:sz w:val="22"/>
          <w:szCs w:val="22"/>
        </w:rPr>
        <w:t>成</w:t>
      </w:r>
      <w:r w:rsidR="002073F1" w:rsidRPr="0037761A">
        <w:rPr>
          <w:rFonts w:ascii="ＭＳ 明朝" w:hAnsi="ＭＳ 明朝" w:hint="eastAsia"/>
          <w:color w:val="000000" w:themeColor="text1"/>
          <w:sz w:val="22"/>
          <w:szCs w:val="22"/>
        </w:rPr>
        <w:t>員</w:t>
      </w:r>
      <w:r w:rsidRPr="0037761A">
        <w:rPr>
          <w:rFonts w:ascii="ＭＳ 明朝" w:hAnsi="ＭＳ 明朝" w:hint="eastAsia"/>
          <w:color w:val="000000" w:themeColor="text1"/>
          <w:sz w:val="22"/>
          <w:szCs w:val="22"/>
        </w:rPr>
        <w:t>のうち、</w:t>
      </w:r>
      <w:r w:rsidR="00D904E7" w:rsidRPr="0037761A">
        <w:rPr>
          <w:rFonts w:ascii="ＭＳ 明朝" w:hAnsi="ＭＳ 明朝" w:hint="eastAsia"/>
          <w:color w:val="000000" w:themeColor="text1"/>
          <w:sz w:val="22"/>
          <w:szCs w:val="22"/>
        </w:rPr>
        <w:t>中小企業</w:t>
      </w:r>
      <w:r w:rsidRPr="0037761A">
        <w:rPr>
          <w:rFonts w:ascii="ＭＳ 明朝" w:hAnsi="ＭＳ 明朝" w:hint="eastAsia"/>
          <w:color w:val="000000" w:themeColor="text1"/>
          <w:sz w:val="22"/>
          <w:szCs w:val="22"/>
        </w:rPr>
        <w:t>者以外</w:t>
      </w:r>
      <w:r w:rsidR="002073F1" w:rsidRPr="0037761A">
        <w:rPr>
          <w:rFonts w:ascii="ＭＳ 明朝" w:hAnsi="ＭＳ 明朝" w:hint="eastAsia"/>
          <w:color w:val="000000" w:themeColor="text1"/>
          <w:sz w:val="22"/>
          <w:szCs w:val="22"/>
        </w:rPr>
        <w:t>が執行した経費は</w:t>
      </w:r>
      <w:r w:rsidRPr="0037761A">
        <w:rPr>
          <w:rFonts w:ascii="ＭＳ 明朝" w:hAnsi="ＭＳ 明朝" w:hint="eastAsia"/>
          <w:color w:val="000000" w:themeColor="text1"/>
          <w:sz w:val="22"/>
          <w:szCs w:val="22"/>
        </w:rPr>
        <w:t>助成</w:t>
      </w:r>
      <w:r w:rsidR="002073F1" w:rsidRPr="0037761A">
        <w:rPr>
          <w:rFonts w:ascii="ＭＳ 明朝" w:hAnsi="ＭＳ 明朝" w:hint="eastAsia"/>
          <w:color w:val="000000" w:themeColor="text1"/>
          <w:sz w:val="22"/>
          <w:szCs w:val="22"/>
        </w:rPr>
        <w:t>対象となり</w:t>
      </w:r>
      <w:r w:rsidRPr="0037761A">
        <w:rPr>
          <w:rFonts w:ascii="ＭＳ 明朝" w:hAnsi="ＭＳ 明朝" w:hint="eastAsia"/>
          <w:color w:val="000000" w:themeColor="text1"/>
          <w:sz w:val="22"/>
          <w:szCs w:val="22"/>
        </w:rPr>
        <w:t>ません</w:t>
      </w:r>
      <w:r w:rsidR="00F3740D" w:rsidRPr="0037761A">
        <w:rPr>
          <w:rFonts w:ascii="ＭＳ 明朝" w:hAnsi="ＭＳ 明朝" w:hint="eastAsia"/>
          <w:color w:val="000000" w:themeColor="text1"/>
          <w:sz w:val="22"/>
          <w:szCs w:val="22"/>
        </w:rPr>
        <w:t>。</w:t>
      </w:r>
    </w:p>
    <w:p w:rsidR="00706CB6" w:rsidRPr="0037761A" w:rsidRDefault="00706CB6" w:rsidP="00D904E7">
      <w:pPr>
        <w:rPr>
          <w:rFonts w:ascii="ＭＳ 明朝" w:hAnsi="ＭＳ 明朝"/>
          <w:color w:val="000000" w:themeColor="text1"/>
          <w:sz w:val="22"/>
          <w:szCs w:val="22"/>
        </w:rPr>
      </w:pPr>
    </w:p>
    <w:p w:rsidR="00B04D40" w:rsidRPr="0016184A" w:rsidRDefault="002142F0" w:rsidP="00706CB6">
      <w:pP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B04D40" w:rsidRPr="0016184A">
        <w:rPr>
          <w:rFonts w:ascii="ＭＳ ゴシック" w:eastAsia="ＭＳ ゴシック" w:hAnsi="ＭＳ ゴシック" w:hint="eastAsia"/>
          <w:sz w:val="28"/>
          <w:szCs w:val="28"/>
        </w:rPr>
        <w:t>応募資格</w:t>
      </w:r>
      <w:r w:rsidR="0048781E">
        <w:rPr>
          <w:rFonts w:ascii="ＭＳ ゴシック" w:eastAsia="ＭＳ ゴシック" w:hAnsi="ＭＳ ゴシック" w:hint="eastAsia"/>
          <w:sz w:val="28"/>
          <w:szCs w:val="28"/>
        </w:rPr>
        <w:t>・要件</w:t>
      </w:r>
    </w:p>
    <w:p w:rsidR="0016184A" w:rsidRDefault="0016184A" w:rsidP="00397FE6">
      <w:pPr>
        <w:spacing w:line="360" w:lineRule="exact"/>
        <w:ind w:leftChars="200" w:left="420" w:firstLineChars="100" w:firstLine="220"/>
        <w:rPr>
          <w:rFonts w:ascii="ＭＳ 明朝" w:hAnsi="ＭＳ 明朝"/>
          <w:sz w:val="22"/>
          <w:szCs w:val="22"/>
        </w:rPr>
      </w:pPr>
      <w:r>
        <w:rPr>
          <w:rFonts w:ascii="ＭＳ 明朝" w:hAnsi="ＭＳ 明朝" w:hint="eastAsia"/>
          <w:sz w:val="22"/>
          <w:szCs w:val="22"/>
        </w:rPr>
        <w:t>応募事業の実施主体のうち、次に掲げるものは応募すること、又は審査を受けることができません。</w:t>
      </w:r>
    </w:p>
    <w:p w:rsidR="0016184A" w:rsidRPr="00B94AA3" w:rsidRDefault="0016184A" w:rsidP="00397FE6">
      <w:pPr>
        <w:pStyle w:val="a8"/>
        <w:numPr>
          <w:ilvl w:val="0"/>
          <w:numId w:val="6"/>
        </w:numPr>
        <w:spacing w:line="360" w:lineRule="exact"/>
        <w:ind w:leftChars="0"/>
        <w:rPr>
          <w:rFonts w:ascii="ＭＳ 明朝" w:hAnsi="ＭＳ 明朝"/>
          <w:sz w:val="22"/>
          <w:szCs w:val="22"/>
        </w:rPr>
      </w:pPr>
      <w:r w:rsidRPr="00B94AA3">
        <w:rPr>
          <w:rFonts w:ascii="ＭＳ 明朝" w:hAnsi="ＭＳ 明朝" w:hint="eastAsia"/>
          <w:sz w:val="22"/>
          <w:szCs w:val="22"/>
        </w:rPr>
        <w:t>公的助成金であることから、社会通念上、助成金交付を受けるのにふさわしくない次の方は応募することができません。</w:t>
      </w:r>
    </w:p>
    <w:p w:rsidR="0016184A" w:rsidRDefault="0016184A" w:rsidP="00397FE6">
      <w:pPr>
        <w:numPr>
          <w:ilvl w:val="2"/>
          <w:numId w:val="6"/>
        </w:numPr>
        <w:spacing w:line="360" w:lineRule="exact"/>
        <w:rPr>
          <w:rFonts w:ascii="ＭＳ 明朝" w:hAnsi="ＭＳ 明朝"/>
          <w:sz w:val="22"/>
          <w:szCs w:val="22"/>
        </w:rPr>
      </w:pPr>
      <w:r>
        <w:rPr>
          <w:rFonts w:ascii="ＭＳ 明朝" w:hAnsi="ＭＳ 明朝" w:hint="eastAsia"/>
          <w:sz w:val="22"/>
          <w:szCs w:val="22"/>
        </w:rPr>
        <w:t>直近</w:t>
      </w:r>
      <w:r w:rsidR="006850B2">
        <w:rPr>
          <w:rFonts w:ascii="ＭＳ 明朝" w:hAnsi="ＭＳ 明朝" w:hint="eastAsia"/>
          <w:sz w:val="22"/>
          <w:szCs w:val="22"/>
        </w:rPr>
        <w:t>３</w:t>
      </w:r>
      <w:r>
        <w:rPr>
          <w:rFonts w:ascii="ＭＳ 明朝" w:hAnsi="ＭＳ 明朝" w:hint="eastAsia"/>
          <w:sz w:val="22"/>
          <w:szCs w:val="22"/>
        </w:rPr>
        <w:t>事業年度の法人税、消費税及び地方消費税を完納していないもの</w:t>
      </w:r>
    </w:p>
    <w:p w:rsidR="0016184A" w:rsidRDefault="0016184A" w:rsidP="00397FE6">
      <w:pPr>
        <w:numPr>
          <w:ilvl w:val="2"/>
          <w:numId w:val="6"/>
        </w:numPr>
        <w:spacing w:line="360" w:lineRule="exact"/>
        <w:rPr>
          <w:rFonts w:ascii="ＭＳ 明朝" w:hAnsi="ＭＳ 明朝"/>
          <w:sz w:val="22"/>
          <w:szCs w:val="22"/>
        </w:rPr>
      </w:pPr>
      <w:r>
        <w:rPr>
          <w:rFonts w:ascii="ＭＳ 明朝" w:hAnsi="ＭＳ 明朝" w:hint="eastAsia"/>
          <w:sz w:val="22"/>
          <w:szCs w:val="22"/>
        </w:rPr>
        <w:t>地方税に係る</w:t>
      </w:r>
      <w:r w:rsidR="0048781E">
        <w:rPr>
          <w:rFonts w:ascii="ＭＳ 明朝" w:hAnsi="ＭＳ 明朝" w:hint="eastAsia"/>
          <w:sz w:val="22"/>
          <w:szCs w:val="22"/>
        </w:rPr>
        <w:t>徴収金を完納していないもの</w:t>
      </w:r>
    </w:p>
    <w:p w:rsidR="0048781E" w:rsidRDefault="0048781E" w:rsidP="00397FE6">
      <w:pPr>
        <w:numPr>
          <w:ilvl w:val="2"/>
          <w:numId w:val="6"/>
        </w:numPr>
        <w:spacing w:line="360" w:lineRule="exact"/>
        <w:rPr>
          <w:rFonts w:ascii="ＭＳ 明朝" w:hAnsi="ＭＳ 明朝"/>
          <w:sz w:val="22"/>
          <w:szCs w:val="22"/>
        </w:rPr>
      </w:pPr>
      <w:r>
        <w:rPr>
          <w:rFonts w:ascii="ＭＳ 明朝" w:hAnsi="ＭＳ 明朝" w:hint="eastAsia"/>
          <w:sz w:val="22"/>
          <w:szCs w:val="22"/>
        </w:rPr>
        <w:t>宗教活動や政治活動を目的にしているもの</w:t>
      </w:r>
    </w:p>
    <w:p w:rsidR="0048781E" w:rsidRDefault="00707DA1" w:rsidP="00397FE6">
      <w:pPr>
        <w:numPr>
          <w:ilvl w:val="2"/>
          <w:numId w:val="6"/>
        </w:numPr>
        <w:spacing w:line="360" w:lineRule="exact"/>
        <w:rPr>
          <w:rFonts w:ascii="ＭＳ 明朝" w:hAnsi="ＭＳ 明朝"/>
          <w:sz w:val="22"/>
          <w:szCs w:val="22"/>
        </w:rPr>
      </w:pPr>
      <w:r>
        <w:rPr>
          <w:rFonts w:ascii="ＭＳ 明朝" w:hAnsi="ＭＳ 明朝" w:hint="eastAsia"/>
          <w:sz w:val="22"/>
          <w:szCs w:val="22"/>
        </w:rPr>
        <w:t>暴力団員による不当</w:t>
      </w:r>
      <w:r w:rsidR="0048781E">
        <w:rPr>
          <w:rFonts w:ascii="ＭＳ 明朝" w:hAnsi="ＭＳ 明朝" w:hint="eastAsia"/>
          <w:sz w:val="22"/>
          <w:szCs w:val="22"/>
        </w:rPr>
        <w:t>な行為の防止等に関する法律第</w:t>
      </w:r>
      <w:r w:rsidR="006850B2">
        <w:rPr>
          <w:rFonts w:ascii="ＭＳ 明朝" w:hAnsi="ＭＳ 明朝" w:hint="eastAsia"/>
          <w:sz w:val="22"/>
          <w:szCs w:val="22"/>
        </w:rPr>
        <w:t>２</w:t>
      </w:r>
      <w:r w:rsidR="0048781E">
        <w:rPr>
          <w:rFonts w:ascii="ＭＳ 明朝" w:hAnsi="ＭＳ 明朝" w:hint="eastAsia"/>
          <w:sz w:val="22"/>
          <w:szCs w:val="22"/>
        </w:rPr>
        <w:t>条第</w:t>
      </w:r>
      <w:r w:rsidR="006850B2">
        <w:rPr>
          <w:rFonts w:ascii="ＭＳ 明朝" w:hAnsi="ＭＳ 明朝" w:hint="eastAsia"/>
          <w:sz w:val="22"/>
          <w:szCs w:val="22"/>
        </w:rPr>
        <w:t>２</w:t>
      </w:r>
      <w:r w:rsidR="0048781E">
        <w:rPr>
          <w:rFonts w:ascii="ＭＳ 明朝" w:hAnsi="ＭＳ 明朝" w:hint="eastAsia"/>
          <w:sz w:val="22"/>
          <w:szCs w:val="22"/>
        </w:rPr>
        <w:t>項に掲げる暴力団及びそれらの利益となる活動を行うもの</w:t>
      </w:r>
    </w:p>
    <w:p w:rsidR="0048781E" w:rsidRPr="00B94AA3" w:rsidRDefault="0048781E" w:rsidP="00397FE6">
      <w:pPr>
        <w:pStyle w:val="a8"/>
        <w:numPr>
          <w:ilvl w:val="0"/>
          <w:numId w:val="6"/>
        </w:numPr>
        <w:spacing w:line="360" w:lineRule="exact"/>
        <w:ind w:leftChars="0"/>
        <w:rPr>
          <w:rFonts w:ascii="ＭＳ 明朝" w:hAnsi="ＭＳ 明朝"/>
          <w:sz w:val="22"/>
          <w:szCs w:val="22"/>
        </w:rPr>
      </w:pPr>
      <w:r w:rsidRPr="00B94AA3">
        <w:rPr>
          <w:rFonts w:ascii="ＭＳ 明朝" w:hAnsi="ＭＳ 明朝" w:hint="eastAsia"/>
          <w:sz w:val="22"/>
          <w:szCs w:val="22"/>
        </w:rPr>
        <w:t>次の要件に該当する場合は、審査の対象から除外します。</w:t>
      </w:r>
    </w:p>
    <w:p w:rsidR="0048781E" w:rsidRDefault="0048781E" w:rsidP="00397FE6">
      <w:pPr>
        <w:numPr>
          <w:ilvl w:val="0"/>
          <w:numId w:val="7"/>
        </w:numPr>
        <w:spacing w:line="360" w:lineRule="exact"/>
        <w:rPr>
          <w:rFonts w:ascii="ＭＳ 明朝" w:hAnsi="ＭＳ 明朝"/>
          <w:sz w:val="22"/>
          <w:szCs w:val="22"/>
        </w:rPr>
      </w:pPr>
      <w:r>
        <w:rPr>
          <w:rFonts w:ascii="ＭＳ 明朝" w:hAnsi="ＭＳ 明朝" w:hint="eastAsia"/>
          <w:sz w:val="22"/>
          <w:szCs w:val="22"/>
        </w:rPr>
        <w:t>提出書類に虚偽の記載があった場合</w:t>
      </w:r>
    </w:p>
    <w:p w:rsidR="0048781E" w:rsidRDefault="0048781E" w:rsidP="00397FE6">
      <w:pPr>
        <w:numPr>
          <w:ilvl w:val="0"/>
          <w:numId w:val="7"/>
        </w:numPr>
        <w:spacing w:line="360" w:lineRule="exact"/>
        <w:rPr>
          <w:rFonts w:ascii="ＭＳ 明朝" w:hAnsi="ＭＳ 明朝"/>
          <w:sz w:val="22"/>
          <w:szCs w:val="22"/>
        </w:rPr>
      </w:pPr>
      <w:r>
        <w:rPr>
          <w:rFonts w:ascii="ＭＳ 明朝" w:hAnsi="ＭＳ 明朝" w:hint="eastAsia"/>
          <w:sz w:val="22"/>
          <w:szCs w:val="22"/>
        </w:rPr>
        <w:t>本要領に違反又は著しく逸脱した場合</w:t>
      </w:r>
    </w:p>
    <w:p w:rsidR="0048781E" w:rsidRDefault="0048781E" w:rsidP="00397FE6">
      <w:pPr>
        <w:numPr>
          <w:ilvl w:val="0"/>
          <w:numId w:val="7"/>
        </w:numPr>
        <w:spacing w:line="360" w:lineRule="exact"/>
        <w:rPr>
          <w:rFonts w:ascii="ＭＳ 明朝" w:hAnsi="ＭＳ 明朝"/>
          <w:sz w:val="22"/>
          <w:szCs w:val="22"/>
        </w:rPr>
      </w:pPr>
      <w:r>
        <w:rPr>
          <w:rFonts w:ascii="ＭＳ 明朝" w:hAnsi="ＭＳ 明朝" w:hint="eastAsia"/>
          <w:sz w:val="22"/>
          <w:szCs w:val="22"/>
        </w:rPr>
        <w:t>その他、審査結果に影響を及ぼす恐れのある不正行為があった場合</w:t>
      </w:r>
    </w:p>
    <w:p w:rsidR="00705782" w:rsidRDefault="00705782" w:rsidP="00705782">
      <w:pPr>
        <w:rPr>
          <w:rFonts w:ascii="ＭＳ 明朝" w:hAnsi="ＭＳ 明朝"/>
          <w:sz w:val="22"/>
          <w:szCs w:val="22"/>
        </w:rPr>
      </w:pPr>
    </w:p>
    <w:p w:rsidR="00397FE6" w:rsidRDefault="00397FE6" w:rsidP="00705782">
      <w:pPr>
        <w:rPr>
          <w:rFonts w:ascii="ＭＳ 明朝" w:hAnsi="ＭＳ 明朝"/>
          <w:sz w:val="22"/>
          <w:szCs w:val="22"/>
        </w:rPr>
      </w:pPr>
    </w:p>
    <w:p w:rsidR="00DC592B" w:rsidRPr="00274086" w:rsidRDefault="002142F0" w:rsidP="00274086">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５．</w:t>
      </w:r>
      <w:r w:rsidR="00DC592B" w:rsidRPr="00FB7FC6">
        <w:rPr>
          <w:rFonts w:ascii="ＭＳ ゴシック" w:eastAsia="ＭＳ ゴシック" w:hAnsi="ＭＳ ゴシック" w:hint="eastAsia"/>
          <w:sz w:val="28"/>
          <w:szCs w:val="28"/>
        </w:rPr>
        <w:t>助成額・助成率</w:t>
      </w:r>
      <w:r w:rsidR="00DC592B">
        <w:rPr>
          <w:rFonts w:ascii="ＭＳ ゴシック" w:eastAsia="ＭＳ ゴシック" w:hAnsi="ＭＳ ゴシック" w:hint="eastAsia"/>
          <w:sz w:val="28"/>
          <w:szCs w:val="28"/>
        </w:rPr>
        <w:t>・助成期間</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1775"/>
        <w:gridCol w:w="4961"/>
      </w:tblGrid>
      <w:tr w:rsidR="00DC592B" w:rsidRPr="0011767E" w:rsidTr="00397FE6">
        <w:trPr>
          <w:trHeight w:val="311"/>
        </w:trPr>
        <w:tc>
          <w:tcPr>
            <w:tcW w:w="2200" w:type="dxa"/>
            <w:vAlign w:val="center"/>
          </w:tcPr>
          <w:p w:rsidR="00DC592B" w:rsidRPr="0011767E" w:rsidRDefault="00DC592B" w:rsidP="00287B6D">
            <w:pPr>
              <w:jc w:val="center"/>
              <w:rPr>
                <w:rFonts w:ascii="ＭＳ 明朝" w:hAnsi="ＭＳ 明朝"/>
                <w:sz w:val="22"/>
                <w:szCs w:val="22"/>
              </w:rPr>
            </w:pPr>
            <w:r>
              <w:rPr>
                <w:rFonts w:ascii="ＭＳ 明朝" w:hAnsi="ＭＳ 明朝" w:hint="eastAsia"/>
                <w:sz w:val="22"/>
                <w:szCs w:val="22"/>
              </w:rPr>
              <w:t>助 成 額 &lt;上限&gt;</w:t>
            </w:r>
          </w:p>
        </w:tc>
        <w:tc>
          <w:tcPr>
            <w:tcW w:w="1775" w:type="dxa"/>
            <w:vAlign w:val="center"/>
          </w:tcPr>
          <w:p w:rsidR="00DC592B" w:rsidRPr="0011767E" w:rsidRDefault="00DC592B" w:rsidP="00287B6D">
            <w:pPr>
              <w:jc w:val="center"/>
              <w:rPr>
                <w:rFonts w:ascii="ＭＳ 明朝" w:hAnsi="ＭＳ 明朝"/>
                <w:sz w:val="22"/>
                <w:szCs w:val="22"/>
              </w:rPr>
            </w:pPr>
            <w:r w:rsidRPr="0011767E">
              <w:rPr>
                <w:rFonts w:ascii="ＭＳ 明朝" w:hAnsi="ＭＳ 明朝" w:hint="eastAsia"/>
                <w:sz w:val="22"/>
                <w:szCs w:val="22"/>
              </w:rPr>
              <w:t>助成率</w:t>
            </w:r>
          </w:p>
        </w:tc>
        <w:tc>
          <w:tcPr>
            <w:tcW w:w="4961" w:type="dxa"/>
            <w:vAlign w:val="center"/>
          </w:tcPr>
          <w:p w:rsidR="00DC592B" w:rsidRPr="0011767E" w:rsidRDefault="00DC592B" w:rsidP="00287B6D">
            <w:pPr>
              <w:jc w:val="center"/>
              <w:rPr>
                <w:rFonts w:ascii="ＭＳ 明朝" w:hAnsi="ＭＳ 明朝"/>
                <w:sz w:val="22"/>
                <w:szCs w:val="22"/>
              </w:rPr>
            </w:pPr>
            <w:r w:rsidRPr="0011767E">
              <w:rPr>
                <w:rFonts w:ascii="ＭＳ 明朝" w:hAnsi="ＭＳ 明朝" w:hint="eastAsia"/>
                <w:sz w:val="22"/>
                <w:szCs w:val="22"/>
              </w:rPr>
              <w:t>助成期間</w:t>
            </w:r>
          </w:p>
        </w:tc>
      </w:tr>
      <w:tr w:rsidR="00985F1E" w:rsidRPr="00985F1E" w:rsidTr="00705782">
        <w:trPr>
          <w:trHeight w:val="781"/>
        </w:trPr>
        <w:tc>
          <w:tcPr>
            <w:tcW w:w="2200" w:type="dxa"/>
            <w:vAlign w:val="center"/>
          </w:tcPr>
          <w:p w:rsidR="00DC592B" w:rsidRPr="00985F1E" w:rsidRDefault="00DC592B" w:rsidP="00287B6D">
            <w:pPr>
              <w:jc w:val="center"/>
              <w:rPr>
                <w:rFonts w:ascii="ＭＳ 明朝" w:hAnsi="ＭＳ 明朝"/>
                <w:color w:val="000000" w:themeColor="text1"/>
                <w:sz w:val="22"/>
                <w:szCs w:val="22"/>
              </w:rPr>
            </w:pPr>
            <w:r w:rsidRPr="00985F1E">
              <w:rPr>
                <w:rFonts w:ascii="ＭＳ 明朝" w:hAnsi="ＭＳ 明朝" w:hint="eastAsia"/>
                <w:color w:val="000000" w:themeColor="text1"/>
                <w:sz w:val="22"/>
                <w:szCs w:val="22"/>
              </w:rPr>
              <w:t>２００万円</w:t>
            </w:r>
          </w:p>
        </w:tc>
        <w:tc>
          <w:tcPr>
            <w:tcW w:w="1775" w:type="dxa"/>
            <w:vAlign w:val="center"/>
          </w:tcPr>
          <w:p w:rsidR="00DC592B" w:rsidRPr="00985F1E" w:rsidRDefault="00DC592B" w:rsidP="00287B6D">
            <w:pPr>
              <w:jc w:val="center"/>
              <w:rPr>
                <w:rFonts w:ascii="ＭＳ 明朝" w:hAnsi="ＭＳ 明朝"/>
                <w:color w:val="000000" w:themeColor="text1"/>
                <w:sz w:val="22"/>
                <w:szCs w:val="22"/>
              </w:rPr>
            </w:pPr>
            <w:r w:rsidRPr="00985F1E">
              <w:rPr>
                <w:rFonts w:ascii="ＭＳ 明朝" w:hAnsi="ＭＳ 明朝" w:hint="eastAsia"/>
                <w:color w:val="000000" w:themeColor="text1"/>
                <w:sz w:val="22"/>
                <w:szCs w:val="22"/>
              </w:rPr>
              <w:t>３分の２</w:t>
            </w:r>
            <w:r w:rsidR="00F740C4">
              <w:rPr>
                <w:rFonts w:ascii="ＭＳ 明朝" w:hAnsi="ＭＳ 明朝" w:hint="eastAsia"/>
                <w:color w:val="000000" w:themeColor="text1"/>
                <w:sz w:val="22"/>
                <w:szCs w:val="22"/>
              </w:rPr>
              <w:t>以内</w:t>
            </w:r>
          </w:p>
        </w:tc>
        <w:tc>
          <w:tcPr>
            <w:tcW w:w="4961" w:type="dxa"/>
            <w:vAlign w:val="center"/>
          </w:tcPr>
          <w:p w:rsidR="002073C7" w:rsidRPr="00291B26" w:rsidRDefault="002073C7" w:rsidP="002073C7">
            <w:pPr>
              <w:jc w:val="center"/>
              <w:rPr>
                <w:rFonts w:asciiTheme="minorEastAsia" w:eastAsiaTheme="minorEastAsia" w:hAnsiTheme="minorEastAsia" w:cs="Meiryo UI"/>
                <w:color w:val="000000" w:themeColor="text1"/>
                <w:sz w:val="22"/>
                <w:szCs w:val="22"/>
              </w:rPr>
            </w:pPr>
            <w:r w:rsidRPr="00291B26">
              <w:rPr>
                <w:rFonts w:asciiTheme="minorEastAsia" w:eastAsiaTheme="minorEastAsia" w:hAnsiTheme="minorEastAsia" w:cs="Meiryo UI" w:hint="eastAsia"/>
                <w:color w:val="000000" w:themeColor="text1"/>
                <w:sz w:val="22"/>
                <w:szCs w:val="22"/>
              </w:rPr>
              <w:t>１年間</w:t>
            </w:r>
          </w:p>
          <w:p w:rsidR="00DC592B" w:rsidRPr="002073C7" w:rsidRDefault="002073C7" w:rsidP="00397FE6">
            <w:pPr>
              <w:jc w:val="center"/>
              <w:rPr>
                <w:rFonts w:asciiTheme="minorEastAsia" w:eastAsiaTheme="minorEastAsia" w:hAnsiTheme="minorEastAsia" w:cs="Meiryo UI"/>
                <w:color w:val="000000" w:themeColor="text1"/>
                <w:sz w:val="22"/>
                <w:szCs w:val="22"/>
              </w:rPr>
            </w:pPr>
            <w:r w:rsidRPr="00291B26">
              <w:rPr>
                <w:rFonts w:asciiTheme="minorEastAsia" w:eastAsiaTheme="minorEastAsia" w:hAnsiTheme="minorEastAsia" w:cs="Meiryo UI" w:hint="eastAsia"/>
                <w:color w:val="000000" w:themeColor="text1"/>
                <w:sz w:val="22"/>
                <w:szCs w:val="22"/>
              </w:rPr>
              <w:t>※交付決定日から</w:t>
            </w:r>
            <w:r w:rsidR="00397FE6">
              <w:rPr>
                <w:rFonts w:asciiTheme="minorEastAsia" w:eastAsiaTheme="minorEastAsia" w:hAnsiTheme="minorEastAsia" w:cs="Meiryo UI" w:hint="eastAsia"/>
                <w:color w:val="000000" w:themeColor="text1"/>
                <w:sz w:val="22"/>
                <w:szCs w:val="22"/>
              </w:rPr>
              <w:t>2019年</w:t>
            </w:r>
            <w:r w:rsidRPr="00291B26">
              <w:rPr>
                <w:rFonts w:asciiTheme="minorEastAsia" w:eastAsiaTheme="minorEastAsia" w:hAnsiTheme="minorEastAsia" w:cs="Meiryo UI" w:hint="eastAsia"/>
                <w:color w:val="000000" w:themeColor="text1"/>
                <w:sz w:val="22"/>
                <w:szCs w:val="22"/>
              </w:rPr>
              <w:t>9月30日まで</w:t>
            </w:r>
          </w:p>
        </w:tc>
      </w:tr>
    </w:tbl>
    <w:p w:rsidR="00E70CC7" w:rsidRPr="00397FE6" w:rsidRDefault="00DC592B" w:rsidP="00397FE6">
      <w:pPr>
        <w:numPr>
          <w:ilvl w:val="0"/>
          <w:numId w:val="8"/>
        </w:numPr>
        <w:spacing w:line="300" w:lineRule="exact"/>
        <w:ind w:left="714" w:hanging="357"/>
        <w:rPr>
          <w:rFonts w:ascii="ＭＳ ゴシック" w:eastAsia="ＭＳ ゴシック" w:hAnsi="ＭＳ ゴシック"/>
          <w:sz w:val="24"/>
          <w:szCs w:val="28"/>
        </w:rPr>
      </w:pPr>
      <w:r w:rsidRPr="00397FE6">
        <w:rPr>
          <w:rFonts w:ascii="ＭＳ 明朝" w:hAnsi="ＭＳ 明朝" w:hint="eastAsia"/>
          <w:szCs w:val="22"/>
        </w:rPr>
        <w:t>事業が採択された場合でも、申請いただいた助成金交付希望額について、助成金対象経費の精査等により、減額して交付決定させていただく場合があります。</w:t>
      </w:r>
    </w:p>
    <w:p w:rsidR="00706CB6" w:rsidRPr="00F30C64" w:rsidRDefault="00706CB6" w:rsidP="00706CB6">
      <w:pPr>
        <w:spacing w:line="360" w:lineRule="exact"/>
        <w:rPr>
          <w:rFonts w:ascii="ＭＳ ゴシック" w:eastAsia="ＭＳ ゴシック" w:hAnsi="ＭＳ ゴシック"/>
          <w:sz w:val="28"/>
          <w:szCs w:val="28"/>
        </w:rPr>
      </w:pPr>
    </w:p>
    <w:p w:rsidR="0048781E" w:rsidRPr="00E70CC7" w:rsidRDefault="002142F0" w:rsidP="00E70CC7">
      <w:pP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r w:rsidR="0048781E" w:rsidRPr="00E70CC7">
        <w:rPr>
          <w:rFonts w:ascii="ＭＳ ゴシック" w:eastAsia="ＭＳ ゴシック" w:hAnsi="ＭＳ ゴシック" w:hint="eastAsia"/>
          <w:sz w:val="28"/>
          <w:szCs w:val="28"/>
        </w:rPr>
        <w:t>助成対象経費</w:t>
      </w:r>
    </w:p>
    <w:p w:rsidR="009014A1" w:rsidRDefault="0048781E" w:rsidP="00274086">
      <w:pPr>
        <w:ind w:leftChars="200" w:left="420" w:firstLineChars="100" w:firstLine="220"/>
        <w:rPr>
          <w:rFonts w:ascii="ＭＳ 明朝" w:hAnsi="ＭＳ 明朝"/>
          <w:sz w:val="22"/>
          <w:szCs w:val="22"/>
        </w:rPr>
      </w:pPr>
      <w:r>
        <w:rPr>
          <w:rFonts w:ascii="ＭＳ 明朝" w:hAnsi="ＭＳ 明朝" w:hint="eastAsia"/>
          <w:sz w:val="22"/>
          <w:szCs w:val="22"/>
        </w:rPr>
        <w:t>応募事業の実施に直接必要な経費として明確に区分できるもので、助成金交付決定以降に、発注、購入、契約等を行い、助成事業実施期間中に支払いが完了し、かつ証拠書類によって</w:t>
      </w:r>
      <w:r w:rsidR="00D31C98">
        <w:rPr>
          <w:rFonts w:ascii="ＭＳ 明朝" w:hAnsi="ＭＳ 明朝" w:hint="eastAsia"/>
          <w:sz w:val="22"/>
          <w:szCs w:val="22"/>
        </w:rPr>
        <w:t>金額等が確認できる次に掲げる経費が対象となります。</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9"/>
      </w:tblGrid>
      <w:tr w:rsidR="00BA542E" w:rsidRPr="00895287" w:rsidTr="00274086">
        <w:trPr>
          <w:trHeight w:val="567"/>
        </w:trPr>
        <w:tc>
          <w:tcPr>
            <w:tcW w:w="8899" w:type="dxa"/>
            <w:tcBorders>
              <w:top w:val="nil"/>
              <w:left w:val="nil"/>
              <w:right w:val="nil"/>
            </w:tcBorders>
            <w:vAlign w:val="bottom"/>
          </w:tcPr>
          <w:p w:rsidR="00BA542E" w:rsidRPr="00895287" w:rsidRDefault="00BA542E" w:rsidP="00895287">
            <w:pPr>
              <w:jc w:val="center"/>
              <w:rPr>
                <w:rFonts w:ascii="ＭＳ ゴシック" w:eastAsia="ＭＳ ゴシック" w:hAnsi="ＭＳ ゴシック"/>
                <w:b/>
                <w:sz w:val="24"/>
              </w:rPr>
            </w:pPr>
            <w:r w:rsidRPr="00895287">
              <w:rPr>
                <w:rFonts w:ascii="ＭＳ ゴシック" w:eastAsia="ＭＳ ゴシック" w:hAnsi="ＭＳ ゴシック" w:hint="eastAsia"/>
                <w:b/>
                <w:sz w:val="24"/>
              </w:rPr>
              <w:t>助成対象経費</w:t>
            </w:r>
          </w:p>
        </w:tc>
      </w:tr>
      <w:tr w:rsidR="00BA542E" w:rsidRPr="0011767E" w:rsidTr="00895287">
        <w:tc>
          <w:tcPr>
            <w:tcW w:w="8899" w:type="dxa"/>
            <w:tcBorders>
              <w:bottom w:val="single" w:sz="4" w:space="0" w:color="auto"/>
            </w:tcBorders>
          </w:tcPr>
          <w:p w:rsidR="00625B61" w:rsidRDefault="00BA542E" w:rsidP="00274086">
            <w:pPr>
              <w:pStyle w:val="a8"/>
              <w:numPr>
                <w:ilvl w:val="0"/>
                <w:numId w:val="31"/>
              </w:numPr>
              <w:spacing w:line="340" w:lineRule="exact"/>
              <w:ind w:leftChars="0"/>
              <w:rPr>
                <w:rFonts w:ascii="ＭＳ 明朝" w:hAnsi="ＭＳ 明朝"/>
                <w:sz w:val="22"/>
                <w:szCs w:val="22"/>
              </w:rPr>
            </w:pPr>
            <w:r w:rsidRPr="00625B61">
              <w:rPr>
                <w:rFonts w:ascii="ＭＳ 明朝" w:hAnsi="ＭＳ 明朝" w:hint="eastAsia"/>
                <w:sz w:val="22"/>
                <w:szCs w:val="22"/>
              </w:rPr>
              <w:t>調査研究費(市場調査・調査分析等)</w:t>
            </w:r>
          </w:p>
          <w:p w:rsidR="00625B61" w:rsidRDefault="00BA542E" w:rsidP="00274086">
            <w:pPr>
              <w:pStyle w:val="a8"/>
              <w:numPr>
                <w:ilvl w:val="0"/>
                <w:numId w:val="31"/>
              </w:numPr>
              <w:spacing w:line="340" w:lineRule="exact"/>
              <w:ind w:leftChars="0"/>
              <w:rPr>
                <w:rFonts w:ascii="ＭＳ 明朝" w:hAnsi="ＭＳ 明朝"/>
                <w:sz w:val="22"/>
                <w:szCs w:val="22"/>
              </w:rPr>
            </w:pPr>
            <w:r w:rsidRPr="00625B61">
              <w:rPr>
                <w:rFonts w:ascii="ＭＳ 明朝" w:hAnsi="ＭＳ 明朝" w:hint="eastAsia"/>
                <w:sz w:val="22"/>
                <w:szCs w:val="22"/>
              </w:rPr>
              <w:t>専門家(講師)謝金・旅費</w:t>
            </w:r>
          </w:p>
          <w:p w:rsidR="00F82969" w:rsidRPr="00625B61" w:rsidRDefault="00BA542E" w:rsidP="00274086">
            <w:pPr>
              <w:pStyle w:val="a8"/>
              <w:numPr>
                <w:ilvl w:val="0"/>
                <w:numId w:val="31"/>
              </w:numPr>
              <w:spacing w:line="340" w:lineRule="exact"/>
              <w:ind w:leftChars="0"/>
              <w:rPr>
                <w:rFonts w:ascii="ＭＳ 明朝" w:hAnsi="ＭＳ 明朝"/>
                <w:sz w:val="22"/>
                <w:szCs w:val="22"/>
              </w:rPr>
            </w:pPr>
            <w:r w:rsidRPr="00625B61">
              <w:rPr>
                <w:rFonts w:ascii="ＭＳ 明朝" w:hAnsi="ＭＳ 明朝" w:hint="eastAsia"/>
                <w:sz w:val="22"/>
                <w:szCs w:val="22"/>
              </w:rPr>
              <w:t>原材料費</w:t>
            </w:r>
          </w:p>
          <w:p w:rsidR="00BA542E" w:rsidRPr="0011767E" w:rsidRDefault="00625B61" w:rsidP="00274086">
            <w:pPr>
              <w:spacing w:line="340" w:lineRule="exact"/>
              <w:ind w:firstLineChars="200" w:firstLine="440"/>
              <w:rPr>
                <w:rFonts w:ascii="ＭＳ 明朝" w:hAnsi="ＭＳ 明朝"/>
                <w:sz w:val="22"/>
                <w:szCs w:val="22"/>
              </w:rPr>
            </w:pPr>
            <w:r>
              <w:rPr>
                <w:rFonts w:ascii="ＭＳ 明朝" w:hAnsi="ＭＳ 明朝" w:hint="eastAsia"/>
                <w:sz w:val="22"/>
                <w:szCs w:val="22"/>
              </w:rPr>
              <w:t>・</w:t>
            </w:r>
            <w:r w:rsidR="00F82969">
              <w:rPr>
                <w:rFonts w:ascii="ＭＳ 明朝" w:hAnsi="ＭＳ 明朝" w:hint="eastAsia"/>
                <w:sz w:val="22"/>
                <w:szCs w:val="22"/>
              </w:rPr>
              <w:t>試作等に必要なもの、</w:t>
            </w:r>
            <w:r w:rsidR="00BA542E" w:rsidRPr="0011767E">
              <w:rPr>
                <w:rFonts w:ascii="ＭＳ 明朝" w:hAnsi="ＭＳ 明朝" w:hint="eastAsia"/>
                <w:sz w:val="22"/>
                <w:szCs w:val="22"/>
              </w:rPr>
              <w:t>仕入れ</w:t>
            </w:r>
            <w:r w:rsidR="00F82969">
              <w:rPr>
                <w:rFonts w:ascii="ＭＳ 明朝" w:hAnsi="ＭＳ 明朝" w:hint="eastAsia"/>
                <w:sz w:val="22"/>
                <w:szCs w:val="22"/>
              </w:rPr>
              <w:t>に該当すると</w:t>
            </w:r>
            <w:r w:rsidR="007E357C">
              <w:rPr>
                <w:rFonts w:ascii="ＭＳ 明朝" w:hAnsi="ＭＳ 明朝" w:hint="eastAsia"/>
                <w:sz w:val="22"/>
                <w:szCs w:val="22"/>
              </w:rPr>
              <w:t>とみなされるものを除く</w:t>
            </w:r>
          </w:p>
          <w:p w:rsidR="00F82969" w:rsidRPr="00625B61" w:rsidRDefault="00BA542E" w:rsidP="00274086">
            <w:pPr>
              <w:pStyle w:val="a8"/>
              <w:numPr>
                <w:ilvl w:val="0"/>
                <w:numId w:val="31"/>
              </w:numPr>
              <w:spacing w:line="340" w:lineRule="exact"/>
              <w:ind w:leftChars="0"/>
              <w:rPr>
                <w:rFonts w:ascii="ＭＳ 明朝" w:hAnsi="ＭＳ 明朝"/>
                <w:sz w:val="22"/>
                <w:szCs w:val="22"/>
              </w:rPr>
            </w:pPr>
            <w:r w:rsidRPr="00625B61">
              <w:rPr>
                <w:rFonts w:ascii="ＭＳ 明朝" w:hAnsi="ＭＳ 明朝" w:hint="eastAsia"/>
                <w:sz w:val="22"/>
                <w:szCs w:val="22"/>
              </w:rPr>
              <w:t>機械装置</w:t>
            </w:r>
            <w:r w:rsidR="007E357C" w:rsidRPr="00625B61">
              <w:rPr>
                <w:rFonts w:ascii="ＭＳ 明朝" w:hAnsi="ＭＳ 明朝" w:hint="eastAsia"/>
                <w:sz w:val="22"/>
                <w:szCs w:val="22"/>
              </w:rPr>
              <w:t>(※)の購入</w:t>
            </w:r>
            <w:r w:rsidRPr="00625B61">
              <w:rPr>
                <w:rFonts w:ascii="ＭＳ 明朝" w:hAnsi="ＭＳ 明朝" w:hint="eastAsia"/>
                <w:sz w:val="22"/>
                <w:szCs w:val="22"/>
              </w:rPr>
              <w:t>、又は簡易な建築物</w:t>
            </w:r>
            <w:r w:rsidR="007346C4" w:rsidRPr="00625B61">
              <w:rPr>
                <w:rFonts w:ascii="ＭＳ 明朝" w:hAnsi="ＭＳ 明朝" w:hint="eastAsia"/>
                <w:sz w:val="22"/>
                <w:szCs w:val="22"/>
              </w:rPr>
              <w:t>の購入</w:t>
            </w:r>
            <w:r w:rsidR="007E357C" w:rsidRPr="00625B61">
              <w:rPr>
                <w:rFonts w:ascii="ＭＳ 明朝" w:hAnsi="ＭＳ 明朝" w:hint="eastAsia"/>
                <w:sz w:val="22"/>
                <w:szCs w:val="22"/>
              </w:rPr>
              <w:t>、改良</w:t>
            </w:r>
            <w:r w:rsidRPr="00625B61">
              <w:rPr>
                <w:rFonts w:ascii="ＭＳ 明朝" w:hAnsi="ＭＳ 明朝" w:hint="eastAsia"/>
                <w:sz w:val="22"/>
                <w:szCs w:val="22"/>
              </w:rPr>
              <w:t>に要する経費</w:t>
            </w:r>
          </w:p>
          <w:p w:rsidR="00BA542E" w:rsidRPr="0011767E" w:rsidRDefault="007E357C" w:rsidP="00274086">
            <w:pPr>
              <w:spacing w:line="340" w:lineRule="exact"/>
              <w:ind w:firstLineChars="200" w:firstLine="440"/>
              <w:rPr>
                <w:rFonts w:ascii="ＭＳ 明朝" w:hAnsi="ＭＳ 明朝"/>
                <w:sz w:val="22"/>
                <w:szCs w:val="22"/>
              </w:rPr>
            </w:pPr>
            <w:r>
              <w:rPr>
                <w:rFonts w:ascii="ＭＳ 明朝" w:hAnsi="ＭＳ 明朝" w:hint="eastAsia"/>
                <w:sz w:val="22"/>
                <w:szCs w:val="22"/>
              </w:rPr>
              <w:t>(</w:t>
            </w:r>
            <w:r w:rsidR="00F82969">
              <w:rPr>
                <w:rFonts w:ascii="ＭＳ 明朝" w:hAnsi="ＭＳ 明朝" w:hint="eastAsia"/>
                <w:sz w:val="22"/>
                <w:szCs w:val="22"/>
              </w:rPr>
              <w:t>※</w:t>
            </w:r>
            <w:r>
              <w:rPr>
                <w:rFonts w:ascii="ＭＳ 明朝" w:hAnsi="ＭＳ 明朝" w:hint="eastAsia"/>
                <w:sz w:val="22"/>
                <w:szCs w:val="22"/>
              </w:rPr>
              <w:t>)</w:t>
            </w:r>
            <w:r w:rsidR="00BA542E" w:rsidRPr="0011767E">
              <w:rPr>
                <w:rFonts w:ascii="ＭＳ 明朝" w:hAnsi="ＭＳ 明朝" w:hint="eastAsia"/>
                <w:sz w:val="22"/>
                <w:szCs w:val="22"/>
              </w:rPr>
              <w:t>使用目的が特定でき</w:t>
            </w:r>
            <w:r w:rsidR="002142F0">
              <w:rPr>
                <w:rFonts w:ascii="ＭＳ 明朝" w:hAnsi="ＭＳ 明朝" w:hint="eastAsia"/>
                <w:sz w:val="22"/>
                <w:szCs w:val="22"/>
              </w:rPr>
              <w:t>、汎用性が</w:t>
            </w:r>
            <w:r w:rsidR="007346C4">
              <w:rPr>
                <w:rFonts w:ascii="ＭＳ 明朝" w:hAnsi="ＭＳ 明朝" w:hint="eastAsia"/>
                <w:sz w:val="22"/>
                <w:szCs w:val="22"/>
              </w:rPr>
              <w:t>な</w:t>
            </w:r>
            <w:r>
              <w:rPr>
                <w:rFonts w:ascii="ＭＳ 明朝" w:hAnsi="ＭＳ 明朝" w:hint="eastAsia"/>
                <w:sz w:val="22"/>
                <w:szCs w:val="22"/>
              </w:rPr>
              <w:t>く</w:t>
            </w:r>
            <w:r w:rsidR="00BA542E" w:rsidRPr="0011767E">
              <w:rPr>
                <w:rFonts w:ascii="ＭＳ 明朝" w:hAnsi="ＭＳ 明朝" w:hint="eastAsia"/>
                <w:sz w:val="22"/>
                <w:szCs w:val="22"/>
              </w:rPr>
              <w:t>、量産</w:t>
            </w:r>
            <w:r w:rsidR="007346C4">
              <w:rPr>
                <w:rFonts w:ascii="ＭＳ 明朝" w:hAnsi="ＭＳ 明朝" w:hint="eastAsia"/>
                <w:sz w:val="22"/>
                <w:szCs w:val="22"/>
              </w:rPr>
              <w:t>用の</w:t>
            </w:r>
            <w:r w:rsidR="00BA542E" w:rsidRPr="0011767E">
              <w:rPr>
                <w:rFonts w:ascii="ＭＳ 明朝" w:hAnsi="ＭＳ 明朝" w:hint="eastAsia"/>
                <w:sz w:val="22"/>
                <w:szCs w:val="22"/>
              </w:rPr>
              <w:t>設備投資とみなされ</w:t>
            </w:r>
            <w:r w:rsidR="002142F0">
              <w:rPr>
                <w:rFonts w:ascii="ＭＳ 明朝" w:hAnsi="ＭＳ 明朝" w:hint="eastAsia"/>
                <w:sz w:val="22"/>
                <w:szCs w:val="22"/>
              </w:rPr>
              <w:t>ない</w:t>
            </w:r>
            <w:r w:rsidR="00BA542E" w:rsidRPr="0011767E">
              <w:rPr>
                <w:rFonts w:ascii="ＭＳ 明朝" w:hAnsi="ＭＳ 明朝" w:hint="eastAsia"/>
                <w:sz w:val="22"/>
                <w:szCs w:val="22"/>
              </w:rPr>
              <w:t>もの</w:t>
            </w:r>
          </w:p>
          <w:p w:rsidR="007346C4" w:rsidRPr="00625B61" w:rsidRDefault="00BA542E" w:rsidP="00274086">
            <w:pPr>
              <w:pStyle w:val="a8"/>
              <w:numPr>
                <w:ilvl w:val="0"/>
                <w:numId w:val="31"/>
              </w:numPr>
              <w:spacing w:line="340" w:lineRule="exact"/>
              <w:ind w:leftChars="0"/>
              <w:rPr>
                <w:rFonts w:ascii="ＭＳ 明朝" w:hAnsi="ＭＳ 明朝"/>
                <w:sz w:val="22"/>
                <w:szCs w:val="22"/>
              </w:rPr>
            </w:pPr>
            <w:r w:rsidRPr="00625B61">
              <w:rPr>
                <w:rFonts w:ascii="ＭＳ 明朝" w:hAnsi="ＭＳ 明朝" w:hint="eastAsia"/>
                <w:sz w:val="22"/>
                <w:szCs w:val="22"/>
              </w:rPr>
              <w:t>外注加工費、</w:t>
            </w:r>
            <w:r w:rsidR="007346C4" w:rsidRPr="00625B61">
              <w:rPr>
                <w:rFonts w:ascii="ＭＳ 明朝" w:hAnsi="ＭＳ 明朝" w:hint="eastAsia"/>
                <w:sz w:val="22"/>
                <w:szCs w:val="22"/>
              </w:rPr>
              <w:t>試作費、試験検査費、システム開発費(初期費用のみ)</w:t>
            </w:r>
          </w:p>
          <w:p w:rsidR="007346C4" w:rsidRPr="00625B61" w:rsidRDefault="00BA542E" w:rsidP="00274086">
            <w:pPr>
              <w:pStyle w:val="a8"/>
              <w:numPr>
                <w:ilvl w:val="0"/>
                <w:numId w:val="31"/>
              </w:numPr>
              <w:spacing w:line="340" w:lineRule="exact"/>
              <w:ind w:leftChars="0"/>
              <w:rPr>
                <w:rFonts w:ascii="ＭＳ 明朝" w:hAnsi="ＭＳ 明朝"/>
                <w:sz w:val="22"/>
                <w:szCs w:val="22"/>
              </w:rPr>
            </w:pPr>
            <w:r w:rsidRPr="00625B61">
              <w:rPr>
                <w:rFonts w:ascii="ＭＳ 明朝" w:hAnsi="ＭＳ 明朝" w:hint="eastAsia"/>
                <w:sz w:val="22"/>
                <w:szCs w:val="22"/>
              </w:rPr>
              <w:t>デザイン料、</w:t>
            </w:r>
            <w:r w:rsidR="007346C4" w:rsidRPr="00625B61">
              <w:rPr>
                <w:rFonts w:ascii="ＭＳ 明朝" w:hAnsi="ＭＳ 明朝" w:hint="eastAsia"/>
                <w:sz w:val="22"/>
                <w:szCs w:val="22"/>
              </w:rPr>
              <w:t>設計費</w:t>
            </w:r>
          </w:p>
          <w:p w:rsidR="007346C4" w:rsidRPr="00625B61" w:rsidRDefault="00BA542E" w:rsidP="00274086">
            <w:pPr>
              <w:pStyle w:val="a8"/>
              <w:numPr>
                <w:ilvl w:val="0"/>
                <w:numId w:val="31"/>
              </w:numPr>
              <w:spacing w:line="340" w:lineRule="exact"/>
              <w:ind w:leftChars="0"/>
              <w:rPr>
                <w:rFonts w:ascii="ＭＳ 明朝" w:hAnsi="ＭＳ 明朝"/>
                <w:sz w:val="22"/>
                <w:szCs w:val="22"/>
              </w:rPr>
            </w:pPr>
            <w:r w:rsidRPr="00625B61">
              <w:rPr>
                <w:rFonts w:ascii="ＭＳ 明朝" w:hAnsi="ＭＳ 明朝" w:hint="eastAsia"/>
                <w:sz w:val="22"/>
                <w:szCs w:val="22"/>
              </w:rPr>
              <w:t>知的財産権の取得に要する弁理士等手続き代行費用</w:t>
            </w:r>
          </w:p>
          <w:p w:rsidR="00BA542E" w:rsidRDefault="008D3E04" w:rsidP="00274086">
            <w:pPr>
              <w:spacing w:line="340" w:lineRule="exact"/>
              <w:ind w:firstLineChars="200" w:firstLine="440"/>
              <w:rPr>
                <w:rFonts w:ascii="ＭＳ 明朝" w:hAnsi="ＭＳ 明朝"/>
                <w:sz w:val="22"/>
                <w:szCs w:val="22"/>
              </w:rPr>
            </w:pPr>
            <w:r>
              <w:rPr>
                <w:rFonts w:ascii="ＭＳ 明朝" w:hAnsi="ＭＳ 明朝" w:hint="eastAsia"/>
                <w:sz w:val="22"/>
                <w:szCs w:val="22"/>
              </w:rPr>
              <w:t>・</w:t>
            </w:r>
            <w:r w:rsidR="00BA542E" w:rsidRPr="0011767E">
              <w:rPr>
                <w:rFonts w:ascii="ＭＳ 明朝" w:hAnsi="ＭＳ 明朝" w:hint="eastAsia"/>
                <w:sz w:val="22"/>
                <w:szCs w:val="22"/>
              </w:rPr>
              <w:t>特許等登録料、審判費用、登録印紙代等を除く</w:t>
            </w:r>
          </w:p>
          <w:p w:rsidR="00F82969" w:rsidRPr="00E20A20" w:rsidRDefault="00BA542E" w:rsidP="00274086">
            <w:pPr>
              <w:pStyle w:val="a8"/>
              <w:numPr>
                <w:ilvl w:val="0"/>
                <w:numId w:val="31"/>
              </w:numPr>
              <w:spacing w:line="340" w:lineRule="exact"/>
              <w:ind w:leftChars="0"/>
              <w:rPr>
                <w:rFonts w:ascii="ＭＳ 明朝" w:hAnsi="ＭＳ 明朝"/>
                <w:sz w:val="22"/>
                <w:szCs w:val="22"/>
              </w:rPr>
            </w:pPr>
            <w:r w:rsidRPr="00625B61">
              <w:rPr>
                <w:rFonts w:ascii="ＭＳ 明朝" w:hAnsi="ＭＳ 明朝" w:hint="eastAsia"/>
                <w:sz w:val="22"/>
                <w:szCs w:val="22"/>
              </w:rPr>
              <w:t>展示会等の</w:t>
            </w:r>
            <w:r w:rsidRPr="00E20A20">
              <w:rPr>
                <w:rFonts w:ascii="ＭＳ 明朝" w:hAnsi="ＭＳ 明朝" w:hint="eastAsia"/>
                <w:sz w:val="22"/>
                <w:szCs w:val="22"/>
              </w:rPr>
              <w:t>会場整備費、会場借料、出展料</w:t>
            </w:r>
            <w:r w:rsidR="00C24255" w:rsidRPr="00E20A20">
              <w:rPr>
                <w:rFonts w:ascii="ＭＳ 明朝" w:hAnsi="ＭＳ 明朝" w:hint="eastAsia"/>
                <w:sz w:val="22"/>
                <w:szCs w:val="22"/>
              </w:rPr>
              <w:t>、アルバイト等の賃金、旅費</w:t>
            </w:r>
          </w:p>
          <w:p w:rsidR="00C24255" w:rsidRPr="002073C7" w:rsidRDefault="008D3E04" w:rsidP="00274086">
            <w:pPr>
              <w:spacing w:line="340" w:lineRule="exact"/>
              <w:ind w:firstLineChars="200" w:firstLine="440"/>
              <w:rPr>
                <w:rFonts w:ascii="ＭＳ 明朝" w:hAnsi="ＭＳ 明朝"/>
                <w:sz w:val="22"/>
                <w:szCs w:val="22"/>
              </w:rPr>
            </w:pPr>
            <w:r w:rsidRPr="002073C7">
              <w:rPr>
                <w:rFonts w:ascii="ＭＳ 明朝" w:hAnsi="ＭＳ 明朝" w:hint="eastAsia"/>
                <w:sz w:val="22"/>
                <w:szCs w:val="22"/>
              </w:rPr>
              <w:t>・</w:t>
            </w:r>
            <w:r w:rsidR="002142F0" w:rsidRPr="002073C7">
              <w:rPr>
                <w:rFonts w:ascii="ＭＳ 明朝" w:hAnsi="ＭＳ 明朝" w:hint="eastAsia"/>
                <w:sz w:val="22"/>
                <w:szCs w:val="22"/>
              </w:rPr>
              <w:t>出展申込</w:t>
            </w:r>
            <w:r w:rsidR="002142F0" w:rsidRPr="002073C7">
              <w:rPr>
                <w:rFonts w:asciiTheme="minorEastAsia" w:eastAsiaTheme="minorEastAsia" w:hAnsiTheme="minorEastAsia" w:hint="eastAsia"/>
                <w:sz w:val="22"/>
                <w:szCs w:val="22"/>
              </w:rPr>
              <w:t>が</w:t>
            </w:r>
            <w:r w:rsidR="00157DF4" w:rsidRPr="002073C7">
              <w:rPr>
                <w:rFonts w:asciiTheme="minorEastAsia" w:eastAsiaTheme="minorEastAsia" w:hAnsiTheme="minorEastAsia" w:cs="Meiryo UI" w:hint="eastAsia"/>
                <w:sz w:val="22"/>
                <w:szCs w:val="22"/>
              </w:rPr>
              <w:t>公募開始以後</w:t>
            </w:r>
            <w:r w:rsidR="002142F0" w:rsidRPr="002073C7">
              <w:rPr>
                <w:rFonts w:ascii="ＭＳ 明朝" w:hAnsi="ＭＳ 明朝" w:hint="eastAsia"/>
                <w:sz w:val="22"/>
                <w:szCs w:val="22"/>
              </w:rPr>
              <w:t>のものが対象</w:t>
            </w:r>
            <w:r w:rsidR="00397FE6">
              <w:rPr>
                <w:rFonts w:ascii="ＭＳ 明朝" w:hAnsi="ＭＳ 明朝" w:hint="eastAsia"/>
                <w:sz w:val="22"/>
                <w:szCs w:val="22"/>
              </w:rPr>
              <w:t>、</w:t>
            </w:r>
            <w:r w:rsidR="00C24255" w:rsidRPr="002073C7">
              <w:rPr>
                <w:rFonts w:ascii="ＭＳ 明朝" w:hAnsi="ＭＳ 明朝" w:hint="eastAsia"/>
                <w:sz w:val="22"/>
                <w:szCs w:val="22"/>
              </w:rPr>
              <w:t>販売を目的とした催事等は除く</w:t>
            </w:r>
          </w:p>
          <w:p w:rsidR="00BA542E" w:rsidRPr="00625B61" w:rsidRDefault="00BA542E" w:rsidP="00274086">
            <w:pPr>
              <w:pStyle w:val="a8"/>
              <w:numPr>
                <w:ilvl w:val="0"/>
                <w:numId w:val="31"/>
              </w:numPr>
              <w:spacing w:line="340" w:lineRule="exact"/>
              <w:ind w:leftChars="0"/>
              <w:rPr>
                <w:rFonts w:ascii="ＭＳ 明朝" w:hAnsi="ＭＳ 明朝"/>
                <w:sz w:val="22"/>
                <w:szCs w:val="22"/>
              </w:rPr>
            </w:pPr>
            <w:r w:rsidRPr="00625B61">
              <w:rPr>
                <w:rFonts w:ascii="ＭＳ 明朝" w:hAnsi="ＭＳ 明朝" w:hint="eastAsia"/>
                <w:sz w:val="22"/>
                <w:szCs w:val="22"/>
              </w:rPr>
              <w:t>広告宣伝費</w:t>
            </w:r>
          </w:p>
          <w:p w:rsidR="007E357C" w:rsidRDefault="00625B61" w:rsidP="00274086">
            <w:pPr>
              <w:spacing w:line="340" w:lineRule="exact"/>
              <w:ind w:firstLineChars="200" w:firstLine="440"/>
              <w:rPr>
                <w:rFonts w:ascii="ＭＳ 明朝" w:hAnsi="ＭＳ 明朝"/>
                <w:sz w:val="22"/>
                <w:szCs w:val="22"/>
              </w:rPr>
            </w:pPr>
            <w:r>
              <w:rPr>
                <w:rFonts w:ascii="ＭＳ 明朝" w:hAnsi="ＭＳ 明朝" w:hint="eastAsia"/>
                <w:sz w:val="22"/>
                <w:szCs w:val="22"/>
              </w:rPr>
              <w:t>・</w:t>
            </w:r>
            <w:r w:rsidR="007E357C">
              <w:rPr>
                <w:rFonts w:ascii="ＭＳ 明朝" w:hAnsi="ＭＳ 明朝" w:hint="eastAsia"/>
                <w:sz w:val="22"/>
                <w:szCs w:val="22"/>
              </w:rPr>
              <w:t>販促品（ノベルティ商品や金券等）</w:t>
            </w:r>
            <w:r w:rsidR="008D3E04">
              <w:rPr>
                <w:rFonts w:ascii="ＭＳ 明朝" w:hAnsi="ＭＳ 明朝" w:hint="eastAsia"/>
                <w:sz w:val="22"/>
                <w:szCs w:val="22"/>
              </w:rPr>
              <w:t>を除く</w:t>
            </w:r>
          </w:p>
          <w:p w:rsidR="007E357C" w:rsidRPr="00625B61" w:rsidRDefault="007E357C" w:rsidP="00274086">
            <w:pPr>
              <w:pStyle w:val="a8"/>
              <w:numPr>
                <w:ilvl w:val="0"/>
                <w:numId w:val="31"/>
              </w:numPr>
              <w:spacing w:line="340" w:lineRule="exact"/>
              <w:ind w:leftChars="0"/>
              <w:rPr>
                <w:rFonts w:ascii="ＭＳ 明朝" w:hAnsi="ＭＳ 明朝"/>
                <w:sz w:val="22"/>
                <w:szCs w:val="22"/>
              </w:rPr>
            </w:pPr>
            <w:r w:rsidRPr="00625B61">
              <w:rPr>
                <w:rFonts w:ascii="ＭＳ 明朝" w:hAnsi="ＭＳ 明朝" w:hint="eastAsia"/>
                <w:sz w:val="22"/>
                <w:szCs w:val="22"/>
              </w:rPr>
              <w:t>ホームページ作成費</w:t>
            </w:r>
          </w:p>
          <w:p w:rsidR="008D3E04" w:rsidRPr="00C24255" w:rsidRDefault="00625B61" w:rsidP="00274086">
            <w:pPr>
              <w:spacing w:line="340" w:lineRule="exact"/>
              <w:ind w:firstLineChars="200" w:firstLine="440"/>
              <w:rPr>
                <w:rFonts w:ascii="ＭＳ 明朝" w:hAnsi="ＭＳ 明朝"/>
                <w:sz w:val="22"/>
                <w:szCs w:val="22"/>
              </w:rPr>
            </w:pPr>
            <w:r>
              <w:rPr>
                <w:rFonts w:ascii="ＭＳ 明朝" w:hAnsi="ＭＳ 明朝" w:hint="eastAsia"/>
                <w:sz w:val="22"/>
                <w:szCs w:val="22"/>
              </w:rPr>
              <w:t>・</w:t>
            </w:r>
            <w:r w:rsidR="007E357C">
              <w:rPr>
                <w:rFonts w:ascii="ＭＳ 明朝" w:hAnsi="ＭＳ 明朝" w:hint="eastAsia"/>
                <w:sz w:val="22"/>
                <w:szCs w:val="22"/>
              </w:rPr>
              <w:t>サーバー</w:t>
            </w:r>
            <w:r w:rsidR="008D3E04">
              <w:rPr>
                <w:rFonts w:ascii="ＭＳ 明朝" w:hAnsi="ＭＳ 明朝" w:hint="eastAsia"/>
                <w:sz w:val="22"/>
                <w:szCs w:val="22"/>
              </w:rPr>
              <w:t>の</w:t>
            </w:r>
            <w:r w:rsidR="007E357C">
              <w:rPr>
                <w:rFonts w:ascii="ＭＳ 明朝" w:hAnsi="ＭＳ 明朝" w:hint="eastAsia"/>
                <w:sz w:val="22"/>
                <w:szCs w:val="22"/>
              </w:rPr>
              <w:t>レンタル料</w:t>
            </w:r>
            <w:r w:rsidR="008D3E04">
              <w:rPr>
                <w:rFonts w:ascii="ＭＳ 明朝" w:hAnsi="ＭＳ 明朝" w:hint="eastAsia"/>
                <w:sz w:val="22"/>
                <w:szCs w:val="22"/>
              </w:rPr>
              <w:t>・維持管理費を除く</w:t>
            </w:r>
          </w:p>
        </w:tc>
      </w:tr>
      <w:tr w:rsidR="00BA542E" w:rsidRPr="00895287" w:rsidTr="00274086">
        <w:trPr>
          <w:trHeight w:val="567"/>
        </w:trPr>
        <w:tc>
          <w:tcPr>
            <w:tcW w:w="8899" w:type="dxa"/>
            <w:tcBorders>
              <w:left w:val="nil"/>
              <w:right w:val="nil"/>
            </w:tcBorders>
            <w:vAlign w:val="bottom"/>
          </w:tcPr>
          <w:p w:rsidR="00BA542E" w:rsidRPr="00895287" w:rsidRDefault="00BA542E" w:rsidP="00274086">
            <w:pPr>
              <w:spacing w:line="340" w:lineRule="exact"/>
              <w:jc w:val="center"/>
              <w:rPr>
                <w:rFonts w:ascii="ＭＳ ゴシック" w:eastAsia="ＭＳ ゴシック" w:hAnsi="ＭＳ ゴシック"/>
                <w:b/>
                <w:sz w:val="24"/>
              </w:rPr>
            </w:pPr>
            <w:r w:rsidRPr="00895287">
              <w:rPr>
                <w:rFonts w:ascii="ＭＳ ゴシック" w:eastAsia="ＭＳ ゴシック" w:hAnsi="ＭＳ ゴシック" w:hint="eastAsia"/>
                <w:b/>
                <w:sz w:val="24"/>
              </w:rPr>
              <w:t>助成対象</w:t>
            </w:r>
            <w:r w:rsidR="00895287" w:rsidRPr="00895287">
              <w:rPr>
                <w:rFonts w:ascii="ＭＳ ゴシック" w:eastAsia="ＭＳ ゴシック" w:hAnsi="ＭＳ ゴシック" w:hint="eastAsia"/>
                <w:b/>
                <w:sz w:val="24"/>
              </w:rPr>
              <w:t>とならない</w:t>
            </w:r>
            <w:r w:rsidRPr="00895287">
              <w:rPr>
                <w:rFonts w:ascii="ＭＳ ゴシック" w:eastAsia="ＭＳ ゴシック" w:hAnsi="ＭＳ ゴシック" w:hint="eastAsia"/>
                <w:b/>
                <w:sz w:val="24"/>
              </w:rPr>
              <w:t>経費</w:t>
            </w:r>
          </w:p>
        </w:tc>
      </w:tr>
      <w:tr w:rsidR="00BA542E" w:rsidRPr="0011767E" w:rsidTr="00E70CC7">
        <w:tc>
          <w:tcPr>
            <w:tcW w:w="8899" w:type="dxa"/>
          </w:tcPr>
          <w:p w:rsidR="00625B61" w:rsidRPr="00291B26" w:rsidRDefault="002073C7" w:rsidP="00274086">
            <w:pPr>
              <w:pStyle w:val="a8"/>
              <w:numPr>
                <w:ilvl w:val="0"/>
                <w:numId w:val="34"/>
              </w:numPr>
              <w:spacing w:line="340" w:lineRule="exact"/>
              <w:ind w:leftChars="0"/>
              <w:rPr>
                <w:rFonts w:ascii="ＭＳ 明朝" w:hAnsi="ＭＳ 明朝"/>
                <w:color w:val="000000" w:themeColor="text1"/>
                <w:sz w:val="22"/>
                <w:szCs w:val="22"/>
              </w:rPr>
            </w:pPr>
            <w:r w:rsidRPr="00291B26">
              <w:rPr>
                <w:rFonts w:ascii="ＭＳ 明朝" w:hAnsi="ＭＳ 明朝" w:hint="eastAsia"/>
                <w:color w:val="000000" w:themeColor="text1"/>
                <w:sz w:val="22"/>
                <w:szCs w:val="22"/>
              </w:rPr>
              <w:t>交付決定日の前日までに支払いが完了した全ての経費</w:t>
            </w:r>
          </w:p>
          <w:p w:rsidR="002073C7" w:rsidRDefault="002073C7" w:rsidP="00274086">
            <w:pPr>
              <w:pStyle w:val="a8"/>
              <w:numPr>
                <w:ilvl w:val="0"/>
                <w:numId w:val="34"/>
              </w:numPr>
              <w:spacing w:line="340" w:lineRule="exact"/>
              <w:ind w:leftChars="0"/>
              <w:rPr>
                <w:rFonts w:ascii="ＭＳ 明朝" w:hAnsi="ＭＳ 明朝"/>
                <w:sz w:val="22"/>
                <w:szCs w:val="22"/>
              </w:rPr>
            </w:pPr>
            <w:r>
              <w:rPr>
                <w:rFonts w:ascii="ＭＳ 明朝" w:hAnsi="ＭＳ 明朝" w:hint="eastAsia"/>
                <w:sz w:val="22"/>
                <w:szCs w:val="22"/>
              </w:rPr>
              <w:t>人件費</w:t>
            </w:r>
          </w:p>
          <w:p w:rsidR="00BA542E" w:rsidRPr="00625B61" w:rsidRDefault="00BA542E" w:rsidP="00274086">
            <w:pPr>
              <w:pStyle w:val="a8"/>
              <w:numPr>
                <w:ilvl w:val="0"/>
                <w:numId w:val="34"/>
              </w:numPr>
              <w:spacing w:line="340" w:lineRule="exact"/>
              <w:ind w:leftChars="0"/>
              <w:rPr>
                <w:rFonts w:ascii="ＭＳ 明朝" w:hAnsi="ＭＳ 明朝"/>
                <w:sz w:val="22"/>
                <w:szCs w:val="22"/>
              </w:rPr>
            </w:pPr>
            <w:r w:rsidRPr="00625B61">
              <w:rPr>
                <w:rFonts w:ascii="ＭＳ 明朝" w:hAnsi="ＭＳ 明朝" w:hint="eastAsia"/>
                <w:sz w:val="22"/>
                <w:szCs w:val="22"/>
              </w:rPr>
              <w:t>借入れに伴う支払い利息</w:t>
            </w:r>
          </w:p>
          <w:p w:rsidR="00BA542E" w:rsidRPr="00625B61" w:rsidRDefault="00BA542E" w:rsidP="00274086">
            <w:pPr>
              <w:pStyle w:val="a8"/>
              <w:numPr>
                <w:ilvl w:val="0"/>
                <w:numId w:val="34"/>
              </w:numPr>
              <w:spacing w:line="340" w:lineRule="exact"/>
              <w:ind w:leftChars="0"/>
              <w:rPr>
                <w:rFonts w:ascii="ＭＳ 明朝" w:hAnsi="ＭＳ 明朝"/>
                <w:sz w:val="22"/>
                <w:szCs w:val="22"/>
              </w:rPr>
            </w:pPr>
            <w:r w:rsidRPr="00625B61">
              <w:rPr>
                <w:rFonts w:ascii="ＭＳ 明朝" w:hAnsi="ＭＳ 明朝" w:hint="eastAsia"/>
                <w:sz w:val="22"/>
                <w:szCs w:val="22"/>
              </w:rPr>
              <w:t>公租公課、官公署に支払う手数料等</w:t>
            </w:r>
          </w:p>
          <w:p w:rsidR="00BA542E" w:rsidRPr="00625B61" w:rsidRDefault="00BA542E" w:rsidP="00274086">
            <w:pPr>
              <w:pStyle w:val="a8"/>
              <w:numPr>
                <w:ilvl w:val="0"/>
                <w:numId w:val="34"/>
              </w:numPr>
              <w:spacing w:line="340" w:lineRule="exact"/>
              <w:ind w:leftChars="0"/>
              <w:rPr>
                <w:rFonts w:ascii="ＭＳ 明朝" w:hAnsi="ＭＳ 明朝"/>
                <w:sz w:val="22"/>
                <w:szCs w:val="22"/>
              </w:rPr>
            </w:pPr>
            <w:r w:rsidRPr="00625B61">
              <w:rPr>
                <w:rFonts w:ascii="ＭＳ 明朝" w:hAnsi="ＭＳ 明朝" w:hint="eastAsia"/>
                <w:sz w:val="22"/>
                <w:szCs w:val="22"/>
              </w:rPr>
              <w:t>不動産購入費</w:t>
            </w:r>
          </w:p>
          <w:p w:rsidR="00BA542E" w:rsidRPr="009548DF" w:rsidRDefault="00BA542E" w:rsidP="00274086">
            <w:pPr>
              <w:pStyle w:val="a8"/>
              <w:numPr>
                <w:ilvl w:val="0"/>
                <w:numId w:val="34"/>
              </w:numPr>
              <w:spacing w:line="340" w:lineRule="exact"/>
              <w:ind w:leftChars="0"/>
              <w:rPr>
                <w:rFonts w:ascii="ＭＳ 明朝" w:hAnsi="ＭＳ 明朝"/>
                <w:sz w:val="22"/>
                <w:szCs w:val="22"/>
              </w:rPr>
            </w:pPr>
            <w:r w:rsidRPr="00625B61">
              <w:rPr>
                <w:rFonts w:ascii="ＭＳ 明朝" w:hAnsi="ＭＳ 明朝" w:hint="eastAsia"/>
                <w:sz w:val="22"/>
                <w:szCs w:val="22"/>
              </w:rPr>
              <w:t>接待費・飲食費</w:t>
            </w:r>
          </w:p>
          <w:p w:rsidR="00481B8F" w:rsidRPr="00E05E6C" w:rsidRDefault="008D1E35" w:rsidP="00274086">
            <w:pPr>
              <w:pStyle w:val="a8"/>
              <w:numPr>
                <w:ilvl w:val="0"/>
                <w:numId w:val="34"/>
              </w:numPr>
              <w:spacing w:line="340" w:lineRule="exact"/>
              <w:ind w:leftChars="0"/>
              <w:rPr>
                <w:rFonts w:ascii="ＭＳ 明朝" w:hAnsi="ＭＳ 明朝"/>
                <w:sz w:val="22"/>
                <w:szCs w:val="22"/>
              </w:rPr>
            </w:pPr>
            <w:r w:rsidRPr="00E05E6C">
              <w:rPr>
                <w:rFonts w:ascii="ＭＳ 明朝" w:hAnsi="ＭＳ 明朝" w:hint="eastAsia"/>
                <w:sz w:val="22"/>
                <w:szCs w:val="22"/>
              </w:rPr>
              <w:t>親会社、子会社、グループ企業等関連会社（自社と資本関係のある会社、役員及び社員を兼任している会社、代表者の三親等以内の親族が経営する会社等）との取引</w:t>
            </w:r>
          </w:p>
          <w:p w:rsidR="00625B61" w:rsidRPr="00E05E6C" w:rsidRDefault="003121A8" w:rsidP="00274086">
            <w:pPr>
              <w:pStyle w:val="a8"/>
              <w:numPr>
                <w:ilvl w:val="0"/>
                <w:numId w:val="34"/>
              </w:numPr>
              <w:spacing w:line="340" w:lineRule="exact"/>
              <w:ind w:leftChars="0"/>
              <w:rPr>
                <w:rFonts w:ascii="ＭＳ 明朝" w:hAnsi="ＭＳ 明朝"/>
                <w:sz w:val="22"/>
                <w:szCs w:val="22"/>
              </w:rPr>
            </w:pPr>
            <w:r w:rsidRPr="00E05E6C">
              <w:rPr>
                <w:rFonts w:ascii="ＭＳ 明朝" w:hAnsi="ＭＳ 明朝" w:hint="eastAsia"/>
                <w:sz w:val="22"/>
                <w:szCs w:val="22"/>
              </w:rPr>
              <w:t>中小企業者のグループによる申請の場合、</w:t>
            </w:r>
            <w:r w:rsidR="00895287" w:rsidRPr="00E05E6C">
              <w:rPr>
                <w:rFonts w:ascii="ＭＳ 明朝" w:hAnsi="ＭＳ 明朝" w:hint="eastAsia"/>
                <w:sz w:val="22"/>
                <w:szCs w:val="22"/>
              </w:rPr>
              <w:t>グループ構成者間での取引に要する経費</w:t>
            </w:r>
          </w:p>
          <w:p w:rsidR="00BA542E" w:rsidRPr="0011767E" w:rsidRDefault="00481B8F" w:rsidP="00274086">
            <w:pPr>
              <w:pStyle w:val="a8"/>
              <w:numPr>
                <w:ilvl w:val="0"/>
                <w:numId w:val="34"/>
              </w:numPr>
              <w:spacing w:line="340" w:lineRule="exact"/>
              <w:ind w:leftChars="0"/>
              <w:rPr>
                <w:rFonts w:ascii="ＭＳ 明朝" w:hAnsi="ＭＳ 明朝"/>
                <w:sz w:val="22"/>
                <w:szCs w:val="22"/>
              </w:rPr>
            </w:pPr>
            <w:r w:rsidRPr="00481B8F">
              <w:rPr>
                <w:rFonts w:ascii="ＭＳ 明朝" w:hAnsi="ＭＳ 明朝" w:hint="eastAsia"/>
                <w:sz w:val="22"/>
                <w:szCs w:val="22"/>
              </w:rPr>
              <w:t>その他</w:t>
            </w:r>
            <w:r w:rsidR="009548DF" w:rsidRPr="00E20A20">
              <w:rPr>
                <w:rFonts w:ascii="ＭＳ 明朝" w:hAnsi="ＭＳ 明朝" w:hint="eastAsia"/>
                <w:sz w:val="22"/>
                <w:szCs w:val="22"/>
              </w:rPr>
              <w:t>(公財)大阪産業振興機構が</w:t>
            </w:r>
            <w:r w:rsidR="00E501BE" w:rsidRPr="00174A0C">
              <w:rPr>
                <w:rFonts w:ascii="ＭＳ 明朝" w:hAnsi="ＭＳ 明朝" w:hint="eastAsia"/>
                <w:sz w:val="22"/>
                <w:szCs w:val="22"/>
              </w:rPr>
              <w:t>不</w:t>
            </w:r>
            <w:r w:rsidRPr="00E20A20">
              <w:rPr>
                <w:rFonts w:ascii="ＭＳ 明朝" w:hAnsi="ＭＳ 明朝" w:hint="eastAsia"/>
                <w:sz w:val="22"/>
                <w:szCs w:val="22"/>
              </w:rPr>
              <w:t>適切と</w:t>
            </w:r>
            <w:r w:rsidRPr="00481B8F">
              <w:rPr>
                <w:rFonts w:ascii="ＭＳ 明朝" w:hAnsi="ＭＳ 明朝" w:hint="eastAsia"/>
                <w:sz w:val="22"/>
                <w:szCs w:val="22"/>
              </w:rPr>
              <w:t>認められる費用</w:t>
            </w:r>
          </w:p>
        </w:tc>
      </w:tr>
    </w:tbl>
    <w:p w:rsidR="003858AC" w:rsidRPr="003858AC" w:rsidRDefault="002142F0" w:rsidP="003858AC">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７．</w:t>
      </w:r>
      <w:r w:rsidR="003858AC" w:rsidRPr="003858AC">
        <w:rPr>
          <w:rFonts w:ascii="ＭＳ ゴシック" w:eastAsia="ＭＳ ゴシック" w:hAnsi="ＭＳ ゴシック" w:hint="eastAsia"/>
          <w:sz w:val="28"/>
          <w:szCs w:val="28"/>
        </w:rPr>
        <w:t>応募方法</w:t>
      </w:r>
    </w:p>
    <w:p w:rsidR="00427E9C" w:rsidRPr="003E403F" w:rsidRDefault="0032664A" w:rsidP="00274086">
      <w:pPr>
        <w:ind w:leftChars="200" w:left="420" w:firstLineChars="100" w:firstLine="220"/>
        <w:rPr>
          <w:rFonts w:ascii="ＭＳ 明朝" w:hAnsi="ＭＳ 明朝"/>
          <w:color w:val="FF0000"/>
          <w:sz w:val="22"/>
          <w:szCs w:val="22"/>
        </w:rPr>
      </w:pPr>
      <w:r>
        <w:rPr>
          <w:rFonts w:ascii="ＭＳ 明朝" w:hAnsi="ＭＳ 明朝" w:hint="eastAsia"/>
          <w:sz w:val="22"/>
          <w:szCs w:val="22"/>
        </w:rPr>
        <w:t>次の提出必要書類を</w:t>
      </w:r>
      <w:r w:rsidR="00CA13E1">
        <w:rPr>
          <w:rFonts w:ascii="ＭＳ 明朝" w:hAnsi="ＭＳ 明朝" w:hint="eastAsia"/>
          <w:sz w:val="22"/>
          <w:szCs w:val="22"/>
        </w:rPr>
        <w:t>、</w:t>
      </w:r>
      <w:r w:rsidR="00176685">
        <w:rPr>
          <w:rFonts w:ascii="ＭＳ 明朝" w:hAnsi="ＭＳ 明朝" w:hint="eastAsia"/>
          <w:sz w:val="22"/>
          <w:szCs w:val="22"/>
        </w:rPr>
        <w:t>下記</w:t>
      </w:r>
      <w:r w:rsidR="003A3394">
        <w:rPr>
          <w:rFonts w:ascii="ＭＳ 明朝" w:hAnsi="ＭＳ 明朝" w:hint="eastAsia"/>
          <w:sz w:val="22"/>
          <w:szCs w:val="22"/>
        </w:rPr>
        <w:t>事務局まで</w:t>
      </w:r>
      <w:r w:rsidR="00651D83">
        <w:rPr>
          <w:rFonts w:ascii="ＭＳ 明朝" w:hAnsi="ＭＳ 明朝" w:hint="eastAsia"/>
          <w:sz w:val="22"/>
          <w:szCs w:val="22"/>
        </w:rPr>
        <w:t>、持参の上、</w:t>
      </w:r>
      <w:r w:rsidR="003A3394">
        <w:rPr>
          <w:rFonts w:ascii="ＭＳ 明朝" w:hAnsi="ＭＳ 明朝" w:hint="eastAsia"/>
          <w:sz w:val="22"/>
          <w:szCs w:val="22"/>
        </w:rPr>
        <w:t>提出して</w:t>
      </w:r>
      <w:r w:rsidR="00754AD0">
        <w:rPr>
          <w:rFonts w:ascii="ＭＳ 明朝" w:hAnsi="ＭＳ 明朝" w:hint="eastAsia"/>
          <w:sz w:val="22"/>
          <w:szCs w:val="22"/>
        </w:rPr>
        <w:t>くだ</w:t>
      </w:r>
      <w:r w:rsidR="003A3394">
        <w:rPr>
          <w:rFonts w:ascii="ＭＳ 明朝" w:hAnsi="ＭＳ 明朝" w:hint="eastAsia"/>
          <w:sz w:val="22"/>
          <w:szCs w:val="22"/>
        </w:rPr>
        <w:t>さい。</w:t>
      </w:r>
      <w:r w:rsidR="006850B2" w:rsidRPr="00375C57">
        <w:rPr>
          <w:rFonts w:ascii="ＭＳ 明朝" w:hAnsi="ＭＳ 明朝" w:hint="eastAsia"/>
          <w:color w:val="000000"/>
          <w:sz w:val="22"/>
          <w:szCs w:val="22"/>
        </w:rPr>
        <w:t>なお、書</w:t>
      </w:r>
      <w:r w:rsidR="00754AD0">
        <w:rPr>
          <w:rFonts w:ascii="ＭＳ 明朝" w:hAnsi="ＭＳ 明朝" w:hint="eastAsia"/>
          <w:color w:val="000000"/>
          <w:sz w:val="22"/>
          <w:szCs w:val="22"/>
        </w:rPr>
        <w:t>類の作成については、事業所の所在地の商工会議所・商工会へご相談くだ</w:t>
      </w:r>
      <w:r w:rsidR="006850B2" w:rsidRPr="00375C57">
        <w:rPr>
          <w:rFonts w:ascii="ＭＳ 明朝" w:hAnsi="ＭＳ 明朝" w:hint="eastAsia"/>
          <w:color w:val="000000"/>
          <w:sz w:val="22"/>
          <w:szCs w:val="22"/>
        </w:rPr>
        <w:t>さい。</w:t>
      </w:r>
    </w:p>
    <w:tbl>
      <w:tblPr>
        <w:tblpPr w:leftFromText="142" w:rightFromText="142" w:vertAnchor="text" w:horzAnchor="margin" w:tblpXSpec="center" w:tblpY="1"/>
        <w:tblW w:w="9322"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085"/>
        <w:gridCol w:w="6237"/>
      </w:tblGrid>
      <w:tr w:rsidR="005B128C" w:rsidRPr="00B27788" w:rsidTr="005C5D6A">
        <w:trPr>
          <w:trHeight w:val="420"/>
          <w:jc w:val="center"/>
        </w:trPr>
        <w:tc>
          <w:tcPr>
            <w:tcW w:w="3085" w:type="dxa"/>
            <w:tcBorders>
              <w:bottom w:val="single" w:sz="4" w:space="0" w:color="000080"/>
            </w:tcBorders>
            <w:vAlign w:val="center"/>
          </w:tcPr>
          <w:p w:rsidR="005B128C" w:rsidRPr="00B27788" w:rsidRDefault="005B128C" w:rsidP="005B128C">
            <w:pPr>
              <w:rPr>
                <w:rFonts w:ascii="ＭＳ ゴシック" w:eastAsia="ＭＳ ゴシック" w:hAnsi="ＭＳ ゴシック"/>
              </w:rPr>
            </w:pPr>
            <w:r w:rsidRPr="00B27788">
              <w:rPr>
                <w:rFonts w:ascii="ＭＳ ゴシック" w:eastAsia="ＭＳ ゴシック" w:hAnsi="ＭＳ ゴシック" w:hint="eastAsia"/>
              </w:rPr>
              <w:t xml:space="preserve">　事業所の所在地</w:t>
            </w:r>
          </w:p>
        </w:tc>
        <w:tc>
          <w:tcPr>
            <w:tcW w:w="6237" w:type="dxa"/>
            <w:tcBorders>
              <w:bottom w:val="single" w:sz="4" w:space="0" w:color="000080"/>
            </w:tcBorders>
            <w:vAlign w:val="center"/>
          </w:tcPr>
          <w:p w:rsidR="005B128C" w:rsidRPr="00B27788" w:rsidRDefault="005B128C" w:rsidP="005B128C">
            <w:pPr>
              <w:jc w:val="center"/>
              <w:rPr>
                <w:rFonts w:ascii="ＭＳ ゴシック" w:eastAsia="ＭＳ ゴシック" w:hAnsi="ＭＳ ゴシック"/>
              </w:rPr>
            </w:pPr>
            <w:r>
              <w:rPr>
                <w:rFonts w:ascii="ＭＳ ゴシック" w:eastAsia="ＭＳ ゴシック" w:hAnsi="ＭＳ ゴシック" w:hint="eastAsia"/>
              </w:rPr>
              <w:t>事務局《</w:t>
            </w:r>
            <w:r w:rsidRPr="00B27788">
              <w:rPr>
                <w:rFonts w:ascii="ＭＳ ゴシック" w:eastAsia="ＭＳ ゴシック" w:hAnsi="ＭＳ ゴシック" w:hint="eastAsia"/>
              </w:rPr>
              <w:t>事前相談と受付窓口</w:t>
            </w:r>
            <w:r>
              <w:rPr>
                <w:rFonts w:ascii="ＭＳ ゴシック" w:eastAsia="ＭＳ ゴシック" w:hAnsi="ＭＳ ゴシック" w:hint="eastAsia"/>
              </w:rPr>
              <w:t>》</w:t>
            </w:r>
          </w:p>
        </w:tc>
      </w:tr>
      <w:tr w:rsidR="005B128C" w:rsidRPr="00B27788" w:rsidTr="00A002C2">
        <w:trPr>
          <w:trHeight w:hRule="exact" w:val="907"/>
          <w:jc w:val="center"/>
        </w:trPr>
        <w:tc>
          <w:tcPr>
            <w:tcW w:w="3085" w:type="dxa"/>
            <w:vMerge w:val="restart"/>
            <w:vAlign w:val="center"/>
          </w:tcPr>
          <w:p w:rsidR="005B128C" w:rsidRPr="00B27788" w:rsidRDefault="005B128C" w:rsidP="005B128C">
            <w:r w:rsidRPr="00B27788">
              <w:rPr>
                <w:rFonts w:hint="eastAsia"/>
              </w:rPr>
              <w:t>大阪市</w:t>
            </w:r>
          </w:p>
        </w:tc>
        <w:tc>
          <w:tcPr>
            <w:tcW w:w="6237" w:type="dxa"/>
            <w:tcBorders>
              <w:bottom w:val="nil"/>
            </w:tcBorders>
            <w:vAlign w:val="center"/>
          </w:tcPr>
          <w:p w:rsidR="005B128C" w:rsidRPr="00B27788" w:rsidRDefault="005B128C" w:rsidP="005B128C">
            <w:r w:rsidRPr="00B27788">
              <w:rPr>
                <w:rFonts w:ascii="ＭＳ ゴシック" w:eastAsia="ＭＳ ゴシック" w:hAnsi="ＭＳ ゴシック" w:hint="eastAsia"/>
              </w:rPr>
              <w:t>大阪商工会議所</w:t>
            </w:r>
            <w:r>
              <w:rPr>
                <w:rFonts w:ascii="ＭＳ ゴシック" w:eastAsia="ＭＳ ゴシック" w:hAnsi="ＭＳ ゴシック" w:hint="eastAsia"/>
              </w:rPr>
              <w:t xml:space="preserve">　</w:t>
            </w:r>
            <w:r w:rsidRPr="00B27788">
              <w:rPr>
                <w:rFonts w:hint="eastAsia"/>
              </w:rPr>
              <w:t>大阪市中央区本町橋２番８号</w:t>
            </w:r>
          </w:p>
          <w:p w:rsidR="005B128C" w:rsidRPr="00B27788" w:rsidRDefault="005B128C" w:rsidP="005B128C">
            <w:pPr>
              <w:jc w:val="right"/>
            </w:pPr>
            <w:r w:rsidRPr="00B27788">
              <w:t>TEL 06-6944-6471</w:t>
            </w:r>
            <w:r w:rsidRPr="00B27788">
              <w:rPr>
                <w:rFonts w:hint="eastAsia"/>
              </w:rPr>
              <w:t xml:space="preserve">　</w:t>
            </w:r>
            <w:r w:rsidRPr="00B27788">
              <w:rPr>
                <w:rFonts w:hint="eastAsia"/>
              </w:rPr>
              <w:t>FAX 06-4791-0444</w:t>
            </w:r>
          </w:p>
        </w:tc>
      </w:tr>
      <w:tr w:rsidR="005B128C" w:rsidRPr="00B27788" w:rsidTr="005C5D6A">
        <w:trPr>
          <w:trHeight w:val="420"/>
          <w:jc w:val="center"/>
        </w:trPr>
        <w:tc>
          <w:tcPr>
            <w:tcW w:w="3085" w:type="dxa"/>
            <w:vMerge/>
            <w:tcBorders>
              <w:bottom w:val="single" w:sz="4" w:space="0" w:color="000080"/>
            </w:tcBorders>
            <w:vAlign w:val="center"/>
          </w:tcPr>
          <w:p w:rsidR="005B128C" w:rsidRPr="00B27788" w:rsidRDefault="005B128C" w:rsidP="005B128C"/>
        </w:tc>
        <w:tc>
          <w:tcPr>
            <w:tcW w:w="6237" w:type="dxa"/>
            <w:tcBorders>
              <w:top w:val="nil"/>
              <w:bottom w:val="single" w:sz="4" w:space="0" w:color="000080"/>
            </w:tcBorders>
          </w:tcPr>
          <w:p w:rsidR="005B128C" w:rsidRPr="00B27788" w:rsidRDefault="005B128C" w:rsidP="005B128C">
            <w:r w:rsidRPr="00B27788">
              <w:rPr>
                <w:rFonts w:hint="eastAsia"/>
              </w:rPr>
              <w:t>http://www.osaka.cci.or.jp/</w:t>
            </w:r>
          </w:p>
        </w:tc>
      </w:tr>
      <w:tr w:rsidR="005B128C" w:rsidRPr="00B27788" w:rsidTr="005C5D6A">
        <w:trPr>
          <w:trHeight w:val="420"/>
          <w:jc w:val="center"/>
        </w:trPr>
        <w:tc>
          <w:tcPr>
            <w:tcW w:w="3085" w:type="dxa"/>
            <w:vMerge w:val="restart"/>
            <w:vAlign w:val="center"/>
          </w:tcPr>
          <w:p w:rsidR="005B128C" w:rsidRPr="00B27788" w:rsidRDefault="005B128C" w:rsidP="005B128C">
            <w:r w:rsidRPr="00B27788">
              <w:rPr>
                <w:rFonts w:hint="eastAsia"/>
              </w:rPr>
              <w:t>豊中市、池田市、箕面市、</w:t>
            </w:r>
          </w:p>
          <w:p w:rsidR="005B128C" w:rsidRPr="00B27788" w:rsidRDefault="005B128C" w:rsidP="005B128C">
            <w:r w:rsidRPr="00B27788">
              <w:rPr>
                <w:rFonts w:hint="eastAsia"/>
              </w:rPr>
              <w:t>能勢町、豊能町</w:t>
            </w:r>
          </w:p>
        </w:tc>
        <w:tc>
          <w:tcPr>
            <w:tcW w:w="6237" w:type="dxa"/>
            <w:tcBorders>
              <w:bottom w:val="nil"/>
            </w:tcBorders>
          </w:tcPr>
          <w:p w:rsidR="005B128C" w:rsidRPr="00B27788" w:rsidRDefault="005B128C" w:rsidP="005B128C">
            <w:r w:rsidRPr="00B27788">
              <w:rPr>
                <w:rFonts w:ascii="ＭＳ ゴシック" w:eastAsia="ＭＳ ゴシック" w:hAnsi="ＭＳ ゴシック" w:hint="eastAsia"/>
              </w:rPr>
              <w:t>豊中商工会議所</w:t>
            </w:r>
            <w:r>
              <w:rPr>
                <w:rFonts w:ascii="ＭＳ ゴシック" w:eastAsia="ＭＳ ゴシック" w:hAnsi="ＭＳ ゴシック" w:hint="eastAsia"/>
              </w:rPr>
              <w:t xml:space="preserve">　</w:t>
            </w:r>
            <w:r w:rsidRPr="00B27788">
              <w:rPr>
                <w:rFonts w:hint="eastAsia"/>
              </w:rPr>
              <w:t>豊中市岡町北１丁目１番２号</w:t>
            </w:r>
          </w:p>
          <w:p w:rsidR="005B128C" w:rsidRDefault="005B128C" w:rsidP="005B128C">
            <w:pPr>
              <w:jc w:val="right"/>
            </w:pPr>
            <w:r w:rsidRPr="00B27788">
              <w:t>TEL 06-6845-8006</w:t>
            </w:r>
            <w:r w:rsidRPr="00B27788">
              <w:rPr>
                <w:rFonts w:hint="eastAsia"/>
              </w:rPr>
              <w:t xml:space="preserve">　</w:t>
            </w:r>
            <w:r w:rsidRPr="00B27788">
              <w:t>FAX 06-6857-0474</w:t>
            </w:r>
          </w:p>
          <w:p w:rsidR="005B128C" w:rsidRPr="00A96059" w:rsidRDefault="005B128C" w:rsidP="005B128C">
            <w:pPr>
              <w:jc w:val="left"/>
            </w:pPr>
            <w:r w:rsidRPr="00A96059">
              <w:rPr>
                <w:rFonts w:hint="eastAsia"/>
              </w:rPr>
              <w:t>http://www.ooaana.or.jp/</w:t>
            </w:r>
            <w:r w:rsidRPr="00A96059">
              <w:rPr>
                <w:rFonts w:hint="eastAsia"/>
              </w:rPr>
              <w:t xml:space="preserve">　</w:t>
            </w:r>
            <w:r w:rsidRPr="00A96059">
              <w:rPr>
                <w:rFonts w:hint="eastAsia"/>
              </w:rPr>
              <w:t>E-mail</w:t>
            </w:r>
            <w:r w:rsidRPr="00A96059">
              <w:rPr>
                <w:rFonts w:hint="eastAsia"/>
              </w:rPr>
              <w:t>：</w:t>
            </w:r>
            <w:r w:rsidRPr="00A96059">
              <w:rPr>
                <w:rFonts w:hint="eastAsia"/>
              </w:rPr>
              <w:t>toyo-cci@ooaana.or.jp</w:t>
            </w:r>
          </w:p>
        </w:tc>
      </w:tr>
      <w:tr w:rsidR="005B128C" w:rsidRPr="00B27788" w:rsidTr="005C5D6A">
        <w:trPr>
          <w:trHeight w:val="383"/>
          <w:jc w:val="center"/>
        </w:trPr>
        <w:tc>
          <w:tcPr>
            <w:tcW w:w="3085" w:type="dxa"/>
            <w:vMerge/>
            <w:tcBorders>
              <w:bottom w:val="single" w:sz="4" w:space="0" w:color="000080"/>
            </w:tcBorders>
            <w:vAlign w:val="center"/>
          </w:tcPr>
          <w:p w:rsidR="005B128C" w:rsidRPr="00B27788" w:rsidRDefault="005B128C" w:rsidP="005B128C"/>
        </w:tc>
        <w:tc>
          <w:tcPr>
            <w:tcW w:w="6237" w:type="dxa"/>
            <w:tcBorders>
              <w:top w:val="nil"/>
              <w:bottom w:val="single" w:sz="4" w:space="0" w:color="000080"/>
            </w:tcBorders>
          </w:tcPr>
          <w:p w:rsidR="005B128C" w:rsidRDefault="005B128C" w:rsidP="005B128C">
            <w:pPr>
              <w:jc w:val="left"/>
              <w:rPr>
                <w:w w:val="90"/>
                <w:sz w:val="20"/>
              </w:rPr>
            </w:pPr>
            <w:r>
              <w:rPr>
                <w:rFonts w:hint="eastAsia"/>
                <w:w w:val="90"/>
                <w:sz w:val="20"/>
              </w:rPr>
              <w:t>※各地域</w:t>
            </w:r>
            <w:r w:rsidRPr="00C10A3E">
              <w:rPr>
                <w:rFonts w:hint="eastAsia"/>
                <w:w w:val="90"/>
                <w:sz w:val="20"/>
              </w:rPr>
              <w:t>の各商工会、商工会議所でも応募受付いたします。</w:t>
            </w:r>
          </w:p>
          <w:p w:rsidR="005B128C" w:rsidRDefault="005B128C" w:rsidP="005B128C">
            <w:pPr>
              <w:jc w:val="right"/>
              <w:rPr>
                <w:w w:val="90"/>
              </w:rPr>
            </w:pPr>
            <w:r w:rsidRPr="00F14831">
              <w:rPr>
                <w:rFonts w:hint="eastAsia"/>
                <w:w w:val="90"/>
              </w:rPr>
              <w:t>池田商工会議所</w:t>
            </w:r>
            <w:r>
              <w:rPr>
                <w:rFonts w:hint="eastAsia"/>
                <w:w w:val="90"/>
              </w:rPr>
              <w:t>（☎</w:t>
            </w:r>
            <w:r w:rsidRPr="00F14831">
              <w:rPr>
                <w:rFonts w:hint="eastAsia"/>
                <w:w w:val="90"/>
              </w:rPr>
              <w:t>072-751-3344</w:t>
            </w:r>
            <w:r>
              <w:rPr>
                <w:rFonts w:hint="eastAsia"/>
                <w:w w:val="90"/>
              </w:rPr>
              <w:t>）</w:t>
            </w:r>
            <w:r w:rsidRPr="00F14831">
              <w:rPr>
                <w:rFonts w:hint="eastAsia"/>
                <w:w w:val="90"/>
              </w:rPr>
              <w:t>箕面商工会議所</w:t>
            </w:r>
            <w:r>
              <w:rPr>
                <w:rFonts w:hint="eastAsia"/>
                <w:w w:val="90"/>
              </w:rPr>
              <w:t>（☎</w:t>
            </w:r>
            <w:r w:rsidRPr="00F14831">
              <w:rPr>
                <w:rFonts w:hint="eastAsia"/>
                <w:w w:val="90"/>
              </w:rPr>
              <w:t>072-721-1300</w:t>
            </w:r>
            <w:r>
              <w:rPr>
                <w:rFonts w:hint="eastAsia"/>
                <w:w w:val="90"/>
              </w:rPr>
              <w:t>）</w:t>
            </w:r>
          </w:p>
          <w:p w:rsidR="005B128C" w:rsidRPr="00B27788" w:rsidRDefault="005B128C" w:rsidP="005B128C">
            <w:r w:rsidRPr="00F14831">
              <w:rPr>
                <w:rFonts w:hint="eastAsia"/>
                <w:w w:val="90"/>
              </w:rPr>
              <w:t>能勢町商工会</w:t>
            </w:r>
            <w:r>
              <w:rPr>
                <w:rFonts w:hint="eastAsia"/>
                <w:w w:val="90"/>
              </w:rPr>
              <w:t>（☎</w:t>
            </w:r>
            <w:r w:rsidRPr="00F14831">
              <w:rPr>
                <w:rFonts w:hint="eastAsia"/>
                <w:w w:val="90"/>
              </w:rPr>
              <w:t>072-734-0460</w:t>
            </w:r>
            <w:r>
              <w:rPr>
                <w:rFonts w:hint="eastAsia"/>
                <w:w w:val="90"/>
              </w:rPr>
              <w:t xml:space="preserve">）　</w:t>
            </w:r>
            <w:r w:rsidRPr="00097FD9">
              <w:rPr>
                <w:rFonts w:hint="eastAsia"/>
                <w:w w:val="90"/>
              </w:rPr>
              <w:t>豊能町商工会</w:t>
            </w:r>
            <w:r>
              <w:rPr>
                <w:rFonts w:hint="eastAsia"/>
                <w:w w:val="90"/>
              </w:rPr>
              <w:t>（☎</w:t>
            </w:r>
            <w:r w:rsidRPr="00097FD9">
              <w:rPr>
                <w:rFonts w:hint="eastAsia"/>
                <w:w w:val="90"/>
              </w:rPr>
              <w:t>072-739-1647</w:t>
            </w:r>
            <w:r>
              <w:rPr>
                <w:rFonts w:hint="eastAsia"/>
                <w:w w:val="90"/>
              </w:rPr>
              <w:t>）</w:t>
            </w:r>
          </w:p>
        </w:tc>
      </w:tr>
      <w:tr w:rsidR="005B128C" w:rsidRPr="00B27788" w:rsidTr="00A002C2">
        <w:trPr>
          <w:trHeight w:hRule="exact" w:val="907"/>
          <w:jc w:val="center"/>
        </w:trPr>
        <w:tc>
          <w:tcPr>
            <w:tcW w:w="3085" w:type="dxa"/>
            <w:vMerge w:val="restart"/>
            <w:vAlign w:val="center"/>
          </w:tcPr>
          <w:p w:rsidR="005B128C" w:rsidRPr="00B27788" w:rsidRDefault="005B128C" w:rsidP="005B128C">
            <w:r w:rsidRPr="00B27788">
              <w:rPr>
                <w:rFonts w:hint="eastAsia"/>
              </w:rPr>
              <w:t>高槻市、茨木市、吹田市、</w:t>
            </w:r>
          </w:p>
          <w:p w:rsidR="005B128C" w:rsidRPr="00B27788" w:rsidRDefault="005B128C" w:rsidP="005B128C">
            <w:r w:rsidRPr="00B27788">
              <w:rPr>
                <w:rFonts w:hint="eastAsia"/>
              </w:rPr>
              <w:t>摂津市、島本町</w:t>
            </w:r>
          </w:p>
        </w:tc>
        <w:tc>
          <w:tcPr>
            <w:tcW w:w="6237" w:type="dxa"/>
            <w:tcBorders>
              <w:bottom w:val="nil"/>
            </w:tcBorders>
            <w:vAlign w:val="center"/>
          </w:tcPr>
          <w:p w:rsidR="005B128C" w:rsidRPr="00B27788" w:rsidRDefault="005B128C" w:rsidP="005B128C">
            <w:r w:rsidRPr="00B27788">
              <w:rPr>
                <w:rFonts w:ascii="ＭＳ ゴシック" w:eastAsia="ＭＳ ゴシック" w:hAnsi="ＭＳ ゴシック" w:hint="eastAsia"/>
              </w:rPr>
              <w:t>吹田商工会議所</w:t>
            </w:r>
            <w:r>
              <w:rPr>
                <w:rFonts w:ascii="ＭＳ ゴシック" w:eastAsia="ＭＳ ゴシック" w:hAnsi="ＭＳ ゴシック" w:hint="eastAsia"/>
              </w:rPr>
              <w:t xml:space="preserve">　</w:t>
            </w:r>
            <w:r w:rsidRPr="00B27788">
              <w:rPr>
                <w:rFonts w:hint="eastAsia"/>
              </w:rPr>
              <w:t>吹田市泉町２丁目１７番４号</w:t>
            </w:r>
          </w:p>
          <w:p w:rsidR="005B128C" w:rsidRPr="00B27788" w:rsidRDefault="005B128C" w:rsidP="005B128C">
            <w:pPr>
              <w:jc w:val="right"/>
            </w:pPr>
            <w:r w:rsidRPr="00B27788">
              <w:t>TEL 06-6330-8001</w:t>
            </w:r>
            <w:r w:rsidRPr="00B27788">
              <w:rPr>
                <w:rFonts w:hint="eastAsia"/>
              </w:rPr>
              <w:t xml:space="preserve">　</w:t>
            </w:r>
            <w:r w:rsidRPr="00B27788">
              <w:t>FAX 06-6330-3350</w:t>
            </w:r>
          </w:p>
        </w:tc>
      </w:tr>
      <w:tr w:rsidR="005B128C" w:rsidRPr="00B27788" w:rsidTr="005C5D6A">
        <w:trPr>
          <w:trHeight w:val="402"/>
          <w:jc w:val="center"/>
        </w:trPr>
        <w:tc>
          <w:tcPr>
            <w:tcW w:w="3085" w:type="dxa"/>
            <w:vMerge/>
            <w:tcBorders>
              <w:bottom w:val="single" w:sz="4" w:space="0" w:color="000080"/>
            </w:tcBorders>
            <w:vAlign w:val="center"/>
          </w:tcPr>
          <w:p w:rsidR="005B128C" w:rsidRPr="00B27788" w:rsidRDefault="005B128C" w:rsidP="005B128C"/>
        </w:tc>
        <w:tc>
          <w:tcPr>
            <w:tcW w:w="6237" w:type="dxa"/>
            <w:tcBorders>
              <w:top w:val="nil"/>
              <w:bottom w:val="single" w:sz="4" w:space="0" w:color="000080"/>
            </w:tcBorders>
          </w:tcPr>
          <w:p w:rsidR="005B128C" w:rsidRPr="00B27788" w:rsidRDefault="005B128C" w:rsidP="005B128C">
            <w:r w:rsidRPr="00B27788">
              <w:t>http://www.suita.cci.or.jp/</w:t>
            </w:r>
            <w:r w:rsidRPr="00B27788">
              <w:rPr>
                <w:rFonts w:hint="eastAsia"/>
              </w:rPr>
              <w:t xml:space="preserve">　</w:t>
            </w:r>
            <w:r w:rsidRPr="00B27788">
              <w:rPr>
                <w:rFonts w:hint="eastAsia"/>
              </w:rPr>
              <w:t>E-mail</w:t>
            </w:r>
            <w:r w:rsidRPr="00B27788">
              <w:rPr>
                <w:rFonts w:hint="eastAsia"/>
              </w:rPr>
              <w:t>：</w:t>
            </w:r>
            <w:hyperlink r:id="rId9" w:history="1">
              <w:r w:rsidRPr="00B27788">
                <w:rPr>
                  <w:rStyle w:val="a7"/>
                  <w:color w:val="auto"/>
                </w:rPr>
                <w:t>suitacci@suita.cci.or.jp</w:t>
              </w:r>
            </w:hyperlink>
          </w:p>
        </w:tc>
      </w:tr>
      <w:tr w:rsidR="005B128C" w:rsidRPr="00B27788" w:rsidTr="00A002C2">
        <w:trPr>
          <w:trHeight w:hRule="exact" w:val="907"/>
          <w:jc w:val="center"/>
        </w:trPr>
        <w:tc>
          <w:tcPr>
            <w:tcW w:w="3085" w:type="dxa"/>
            <w:vMerge w:val="restart"/>
            <w:vAlign w:val="center"/>
          </w:tcPr>
          <w:p w:rsidR="005B128C" w:rsidRPr="00B27788" w:rsidRDefault="005B128C" w:rsidP="005B128C">
            <w:r w:rsidRPr="00B27788">
              <w:rPr>
                <w:rFonts w:hint="eastAsia"/>
              </w:rPr>
              <w:t>枚方市、寝屋川市、交野市、</w:t>
            </w:r>
          </w:p>
          <w:p w:rsidR="005B128C" w:rsidRPr="00B27788" w:rsidRDefault="005B128C" w:rsidP="005B128C">
            <w:r w:rsidRPr="00B27788">
              <w:rPr>
                <w:rFonts w:hint="eastAsia"/>
              </w:rPr>
              <w:t>守口市、門真市、大東市、</w:t>
            </w:r>
          </w:p>
          <w:p w:rsidR="005B128C" w:rsidRPr="00B27788" w:rsidRDefault="005B128C" w:rsidP="005B128C">
            <w:r w:rsidRPr="00B27788">
              <w:rPr>
                <w:rFonts w:hint="eastAsia"/>
              </w:rPr>
              <w:t>四條畷市</w:t>
            </w:r>
          </w:p>
        </w:tc>
        <w:tc>
          <w:tcPr>
            <w:tcW w:w="6237" w:type="dxa"/>
            <w:tcBorders>
              <w:bottom w:val="nil"/>
            </w:tcBorders>
            <w:vAlign w:val="center"/>
          </w:tcPr>
          <w:p w:rsidR="005B128C" w:rsidRPr="00B27788" w:rsidRDefault="005B128C" w:rsidP="005B128C">
            <w:r w:rsidRPr="00B27788">
              <w:rPr>
                <w:rFonts w:ascii="ＭＳ ゴシック" w:eastAsia="ＭＳ ゴシック" w:hAnsi="ＭＳ ゴシック" w:hint="eastAsia"/>
              </w:rPr>
              <w:t>北大阪商工会議所</w:t>
            </w:r>
            <w:r>
              <w:rPr>
                <w:rFonts w:ascii="ＭＳ ゴシック" w:eastAsia="ＭＳ ゴシック" w:hAnsi="ＭＳ ゴシック" w:hint="eastAsia"/>
              </w:rPr>
              <w:t xml:space="preserve">　</w:t>
            </w:r>
            <w:r w:rsidRPr="00B27788">
              <w:rPr>
                <w:rFonts w:hint="eastAsia"/>
              </w:rPr>
              <w:t>枚方市大垣内町２丁目１２番２７号</w:t>
            </w:r>
          </w:p>
          <w:p w:rsidR="005B128C" w:rsidRPr="00B27788" w:rsidRDefault="005B128C" w:rsidP="005B128C">
            <w:pPr>
              <w:jc w:val="right"/>
            </w:pPr>
            <w:r w:rsidRPr="00B27788">
              <w:t>TEL 072-843-5154</w:t>
            </w:r>
            <w:r w:rsidRPr="00B27788">
              <w:rPr>
                <w:rFonts w:hint="eastAsia"/>
              </w:rPr>
              <w:t xml:space="preserve">　</w:t>
            </w:r>
            <w:r w:rsidRPr="00B27788">
              <w:t>FAX 072-841-0173</w:t>
            </w:r>
          </w:p>
        </w:tc>
      </w:tr>
      <w:tr w:rsidR="005B128C" w:rsidRPr="00B27788" w:rsidTr="005C5D6A">
        <w:trPr>
          <w:trHeight w:val="395"/>
          <w:jc w:val="center"/>
        </w:trPr>
        <w:tc>
          <w:tcPr>
            <w:tcW w:w="3085" w:type="dxa"/>
            <w:vMerge/>
            <w:tcBorders>
              <w:bottom w:val="single" w:sz="4" w:space="0" w:color="000080"/>
            </w:tcBorders>
            <w:vAlign w:val="center"/>
          </w:tcPr>
          <w:p w:rsidR="005B128C" w:rsidRPr="00B27788" w:rsidRDefault="005B128C" w:rsidP="005B128C"/>
        </w:tc>
        <w:tc>
          <w:tcPr>
            <w:tcW w:w="6237" w:type="dxa"/>
            <w:tcBorders>
              <w:top w:val="nil"/>
              <w:bottom w:val="single" w:sz="4" w:space="0" w:color="000080"/>
            </w:tcBorders>
          </w:tcPr>
          <w:p w:rsidR="005B128C" w:rsidRPr="00B27788" w:rsidRDefault="005B128C" w:rsidP="005B128C">
            <w:pPr>
              <w:rPr>
                <w:sz w:val="20"/>
                <w:szCs w:val="20"/>
              </w:rPr>
            </w:pPr>
            <w:r w:rsidRPr="00B27788">
              <w:rPr>
                <w:sz w:val="20"/>
                <w:szCs w:val="20"/>
              </w:rPr>
              <w:t>h</w:t>
            </w:r>
            <w:r w:rsidRPr="00B27788">
              <w:rPr>
                <w:rFonts w:hint="eastAsia"/>
                <w:sz w:val="20"/>
                <w:szCs w:val="20"/>
              </w:rPr>
              <w:t>ttp://www.kitaosaka-cci.go.jp/</w:t>
            </w:r>
            <w:r w:rsidRPr="00B27788">
              <w:rPr>
                <w:rFonts w:hint="eastAsia"/>
                <w:sz w:val="20"/>
                <w:szCs w:val="20"/>
              </w:rPr>
              <w:t xml:space="preserve">　</w:t>
            </w:r>
            <w:r w:rsidRPr="00B27788">
              <w:rPr>
                <w:rFonts w:hint="eastAsia"/>
                <w:sz w:val="20"/>
                <w:szCs w:val="20"/>
              </w:rPr>
              <w:t>E-mail</w:t>
            </w:r>
            <w:r w:rsidRPr="00B27788">
              <w:rPr>
                <w:rFonts w:hint="eastAsia"/>
                <w:sz w:val="20"/>
                <w:szCs w:val="20"/>
              </w:rPr>
              <w:t>：</w:t>
            </w:r>
            <w:hyperlink r:id="rId10" w:history="1">
              <w:r w:rsidRPr="00B27788">
                <w:rPr>
                  <w:rStyle w:val="a7"/>
                  <w:rFonts w:hint="eastAsia"/>
                  <w:color w:val="auto"/>
                  <w:sz w:val="20"/>
                  <w:szCs w:val="20"/>
                </w:rPr>
                <w:t>aopf@kitaosaka-cci.go.jp</w:t>
              </w:r>
            </w:hyperlink>
          </w:p>
        </w:tc>
      </w:tr>
      <w:tr w:rsidR="005B128C" w:rsidRPr="00B27788" w:rsidTr="00A002C2">
        <w:trPr>
          <w:trHeight w:hRule="exact" w:val="907"/>
          <w:jc w:val="center"/>
        </w:trPr>
        <w:tc>
          <w:tcPr>
            <w:tcW w:w="3085" w:type="dxa"/>
            <w:vMerge w:val="restart"/>
            <w:vAlign w:val="center"/>
          </w:tcPr>
          <w:p w:rsidR="005B128C" w:rsidRPr="00B27788" w:rsidRDefault="005B128C" w:rsidP="005B128C">
            <w:r w:rsidRPr="00B27788">
              <w:rPr>
                <w:rFonts w:hint="eastAsia"/>
              </w:rPr>
              <w:t>東大阪市、八尾市、松原市</w:t>
            </w:r>
          </w:p>
        </w:tc>
        <w:tc>
          <w:tcPr>
            <w:tcW w:w="6237" w:type="dxa"/>
            <w:tcBorders>
              <w:bottom w:val="nil"/>
            </w:tcBorders>
            <w:vAlign w:val="center"/>
          </w:tcPr>
          <w:p w:rsidR="005B128C" w:rsidRPr="00B27788" w:rsidRDefault="005B128C" w:rsidP="005B128C">
            <w:r w:rsidRPr="00B27788">
              <w:rPr>
                <w:rFonts w:ascii="ＭＳ ゴシック" w:eastAsia="ＭＳ ゴシック" w:hAnsi="ＭＳ ゴシック" w:hint="eastAsia"/>
              </w:rPr>
              <w:t>東大阪商工会議所</w:t>
            </w:r>
            <w:r>
              <w:rPr>
                <w:rFonts w:ascii="ＭＳ ゴシック" w:eastAsia="ＭＳ ゴシック" w:hAnsi="ＭＳ ゴシック" w:hint="eastAsia"/>
              </w:rPr>
              <w:t xml:space="preserve">　</w:t>
            </w:r>
            <w:r w:rsidRPr="00B27788">
              <w:rPr>
                <w:rFonts w:hint="eastAsia"/>
              </w:rPr>
              <w:t>東大阪市永和１丁目１１番１０号</w:t>
            </w:r>
          </w:p>
          <w:p w:rsidR="005B128C" w:rsidRPr="00B27788" w:rsidRDefault="005B128C" w:rsidP="005B128C">
            <w:pPr>
              <w:jc w:val="right"/>
            </w:pPr>
            <w:r w:rsidRPr="00B27788">
              <w:t>TEL 06-6722-1151</w:t>
            </w:r>
            <w:r w:rsidRPr="00B27788">
              <w:rPr>
                <w:rFonts w:hint="eastAsia"/>
              </w:rPr>
              <w:t xml:space="preserve">　</w:t>
            </w:r>
            <w:r w:rsidRPr="00B27788">
              <w:t>FAX 06-6725-3611</w:t>
            </w:r>
          </w:p>
        </w:tc>
      </w:tr>
      <w:tr w:rsidR="005B128C" w:rsidRPr="00B27788" w:rsidTr="005C5D6A">
        <w:trPr>
          <w:trHeight w:val="420"/>
          <w:jc w:val="center"/>
        </w:trPr>
        <w:tc>
          <w:tcPr>
            <w:tcW w:w="3085" w:type="dxa"/>
            <w:vMerge/>
            <w:tcBorders>
              <w:bottom w:val="single" w:sz="4" w:space="0" w:color="000080"/>
            </w:tcBorders>
            <w:vAlign w:val="center"/>
          </w:tcPr>
          <w:p w:rsidR="005B128C" w:rsidRPr="00B27788" w:rsidRDefault="005B128C" w:rsidP="005B128C"/>
        </w:tc>
        <w:tc>
          <w:tcPr>
            <w:tcW w:w="6237" w:type="dxa"/>
            <w:tcBorders>
              <w:top w:val="nil"/>
              <w:bottom w:val="single" w:sz="4" w:space="0" w:color="000080"/>
            </w:tcBorders>
          </w:tcPr>
          <w:p w:rsidR="005B128C" w:rsidRPr="00B27788" w:rsidRDefault="005B128C" w:rsidP="005B128C">
            <w:r w:rsidRPr="00B27788">
              <w:rPr>
                <w:rFonts w:hint="eastAsia"/>
              </w:rPr>
              <w:t>http://www.hocci.or.jp/</w:t>
            </w:r>
          </w:p>
        </w:tc>
      </w:tr>
      <w:tr w:rsidR="005B128C" w:rsidRPr="00B27788" w:rsidTr="005C5D6A">
        <w:trPr>
          <w:trHeight w:val="754"/>
          <w:jc w:val="center"/>
        </w:trPr>
        <w:tc>
          <w:tcPr>
            <w:tcW w:w="3085" w:type="dxa"/>
            <w:vMerge w:val="restart"/>
            <w:vAlign w:val="center"/>
          </w:tcPr>
          <w:p w:rsidR="005B128C" w:rsidRPr="00B27788" w:rsidRDefault="005B128C" w:rsidP="005B128C">
            <w:pPr>
              <w:rPr>
                <w:sz w:val="20"/>
              </w:rPr>
            </w:pPr>
            <w:r w:rsidRPr="00B27788">
              <w:rPr>
                <w:rFonts w:hint="eastAsia"/>
                <w:sz w:val="20"/>
              </w:rPr>
              <w:t>柏原市、河内長野市、藤井寺市、</w:t>
            </w:r>
          </w:p>
          <w:p w:rsidR="005B128C" w:rsidRPr="00B27788" w:rsidRDefault="005B128C" w:rsidP="005B128C">
            <w:pPr>
              <w:rPr>
                <w:sz w:val="20"/>
              </w:rPr>
            </w:pPr>
            <w:r w:rsidRPr="00B27788">
              <w:rPr>
                <w:rFonts w:hint="eastAsia"/>
                <w:sz w:val="20"/>
              </w:rPr>
              <w:t>富田林市、河南町、太子町、</w:t>
            </w:r>
          </w:p>
          <w:p w:rsidR="005B128C" w:rsidRPr="00B27788" w:rsidRDefault="005B128C" w:rsidP="005B128C">
            <w:pPr>
              <w:rPr>
                <w:sz w:val="20"/>
              </w:rPr>
            </w:pPr>
            <w:r w:rsidRPr="00B27788">
              <w:rPr>
                <w:rFonts w:hint="eastAsia"/>
                <w:sz w:val="20"/>
              </w:rPr>
              <w:t>千早赤阪村、羽曳野市、</w:t>
            </w:r>
          </w:p>
          <w:p w:rsidR="005B128C" w:rsidRPr="00B27788" w:rsidRDefault="005B128C" w:rsidP="005B128C">
            <w:pPr>
              <w:rPr>
                <w:sz w:val="20"/>
              </w:rPr>
            </w:pPr>
            <w:r w:rsidRPr="00B27788">
              <w:rPr>
                <w:rFonts w:hint="eastAsia"/>
                <w:sz w:val="20"/>
              </w:rPr>
              <w:t>大阪狭山市</w:t>
            </w:r>
          </w:p>
        </w:tc>
        <w:tc>
          <w:tcPr>
            <w:tcW w:w="6237" w:type="dxa"/>
            <w:tcBorders>
              <w:bottom w:val="nil"/>
            </w:tcBorders>
          </w:tcPr>
          <w:p w:rsidR="005B128C" w:rsidRPr="00316109" w:rsidRDefault="005B128C" w:rsidP="005B128C">
            <w:pPr>
              <w:rPr>
                <w:rFonts w:ascii="ＭＳ ゴシック" w:eastAsia="ＭＳ ゴシック" w:hAnsi="ＭＳ ゴシック"/>
                <w:b/>
              </w:rPr>
            </w:pPr>
            <w:r w:rsidRPr="00B27788">
              <w:rPr>
                <w:rFonts w:ascii="ＭＳ ゴシック" w:eastAsia="ＭＳ ゴシック" w:hAnsi="ＭＳ ゴシック" w:hint="eastAsia"/>
              </w:rPr>
              <w:t>大阪府商工会連合会</w:t>
            </w:r>
          </w:p>
          <w:p w:rsidR="005B128C" w:rsidRPr="00A96059" w:rsidRDefault="005B128C" w:rsidP="005B128C">
            <w:pPr>
              <w:ind w:firstLineChars="600" w:firstLine="1134"/>
              <w:rPr>
                <w:w w:val="95"/>
                <w:sz w:val="18"/>
                <w:szCs w:val="18"/>
              </w:rPr>
            </w:pPr>
            <w:r w:rsidRPr="00B929A6">
              <w:rPr>
                <w:rFonts w:hint="eastAsia"/>
                <w:w w:val="95"/>
                <w:sz w:val="20"/>
                <w:szCs w:val="18"/>
              </w:rPr>
              <w:t>大阪市中央区本町橋２番５号</w:t>
            </w:r>
            <w:r>
              <w:rPr>
                <w:rFonts w:hint="eastAsia"/>
                <w:w w:val="95"/>
                <w:sz w:val="20"/>
                <w:szCs w:val="18"/>
              </w:rPr>
              <w:t xml:space="preserve"> </w:t>
            </w:r>
            <w:r w:rsidRPr="00B929A6">
              <w:rPr>
                <w:rFonts w:hint="eastAsia"/>
                <w:w w:val="95"/>
                <w:sz w:val="20"/>
                <w:szCs w:val="18"/>
              </w:rPr>
              <w:t>マイドームおおさか６階</w:t>
            </w:r>
          </w:p>
          <w:p w:rsidR="005B128C" w:rsidRPr="00B27788" w:rsidRDefault="005B128C" w:rsidP="005B128C">
            <w:pPr>
              <w:jc w:val="left"/>
            </w:pPr>
            <w:r w:rsidRPr="00B929A6">
              <w:rPr>
                <w:sz w:val="20"/>
                <w:szCs w:val="18"/>
              </w:rPr>
              <w:t xml:space="preserve">TEL </w:t>
            </w:r>
            <w:r w:rsidRPr="00B929A6">
              <w:rPr>
                <w:rFonts w:hint="eastAsia"/>
                <w:sz w:val="20"/>
                <w:szCs w:val="18"/>
              </w:rPr>
              <w:t>06</w:t>
            </w:r>
            <w:r w:rsidRPr="00B929A6">
              <w:rPr>
                <w:sz w:val="20"/>
                <w:szCs w:val="18"/>
              </w:rPr>
              <w:t>-</w:t>
            </w:r>
            <w:r w:rsidRPr="00B929A6">
              <w:rPr>
                <w:rFonts w:hint="eastAsia"/>
                <w:sz w:val="20"/>
                <w:szCs w:val="18"/>
              </w:rPr>
              <w:t>6947</w:t>
            </w:r>
            <w:r w:rsidRPr="00B929A6">
              <w:rPr>
                <w:sz w:val="20"/>
                <w:szCs w:val="18"/>
              </w:rPr>
              <w:t>-</w:t>
            </w:r>
            <w:r w:rsidRPr="00B929A6">
              <w:rPr>
                <w:rFonts w:hint="eastAsia"/>
                <w:sz w:val="20"/>
                <w:szCs w:val="18"/>
              </w:rPr>
              <w:t xml:space="preserve">4340 </w:t>
            </w:r>
            <w:r w:rsidRPr="00B929A6">
              <w:rPr>
                <w:sz w:val="20"/>
                <w:szCs w:val="18"/>
              </w:rPr>
              <w:t xml:space="preserve"> FAX </w:t>
            </w:r>
            <w:r w:rsidRPr="00B929A6">
              <w:rPr>
                <w:rFonts w:hint="eastAsia"/>
                <w:sz w:val="20"/>
                <w:szCs w:val="18"/>
              </w:rPr>
              <w:t>06</w:t>
            </w:r>
            <w:r w:rsidRPr="00B929A6">
              <w:rPr>
                <w:sz w:val="20"/>
                <w:szCs w:val="18"/>
              </w:rPr>
              <w:t>-</w:t>
            </w:r>
            <w:r w:rsidRPr="00B929A6">
              <w:rPr>
                <w:rFonts w:hint="eastAsia"/>
                <w:sz w:val="20"/>
                <w:szCs w:val="18"/>
              </w:rPr>
              <w:t>6947</w:t>
            </w:r>
            <w:r w:rsidRPr="00B929A6">
              <w:rPr>
                <w:sz w:val="20"/>
                <w:szCs w:val="18"/>
              </w:rPr>
              <w:t>-</w:t>
            </w:r>
            <w:r w:rsidRPr="00B929A6">
              <w:rPr>
                <w:rFonts w:hint="eastAsia"/>
                <w:sz w:val="20"/>
                <w:szCs w:val="18"/>
              </w:rPr>
              <w:t>4343</w:t>
            </w:r>
            <w:r>
              <w:rPr>
                <w:sz w:val="20"/>
              </w:rPr>
              <w:t xml:space="preserve"> </w:t>
            </w:r>
            <w:r w:rsidRPr="00A96059">
              <w:rPr>
                <w:sz w:val="20"/>
              </w:rPr>
              <w:t xml:space="preserve"> </w:t>
            </w:r>
            <w:r w:rsidRPr="00A96059">
              <w:rPr>
                <w:rFonts w:hint="eastAsia"/>
                <w:sz w:val="18"/>
              </w:rPr>
              <w:t>h</w:t>
            </w:r>
            <w:r w:rsidRPr="00A96059">
              <w:rPr>
                <w:sz w:val="18"/>
              </w:rPr>
              <w:t>ttp://www.osaka-sci.or.jp/</w:t>
            </w:r>
          </w:p>
        </w:tc>
      </w:tr>
      <w:tr w:rsidR="005B128C" w:rsidRPr="00B27788" w:rsidTr="005C5D6A">
        <w:trPr>
          <w:trHeight w:val="420"/>
          <w:jc w:val="center"/>
        </w:trPr>
        <w:tc>
          <w:tcPr>
            <w:tcW w:w="3085" w:type="dxa"/>
            <w:vMerge/>
            <w:tcBorders>
              <w:bottom w:val="single" w:sz="4" w:space="0" w:color="000080"/>
            </w:tcBorders>
            <w:vAlign w:val="center"/>
          </w:tcPr>
          <w:p w:rsidR="005B128C" w:rsidRPr="00B27788" w:rsidRDefault="005B128C" w:rsidP="005B128C"/>
        </w:tc>
        <w:tc>
          <w:tcPr>
            <w:tcW w:w="6237" w:type="dxa"/>
            <w:tcBorders>
              <w:top w:val="nil"/>
              <w:bottom w:val="single" w:sz="4" w:space="0" w:color="000080"/>
            </w:tcBorders>
          </w:tcPr>
          <w:p w:rsidR="005B128C" w:rsidRDefault="005B128C" w:rsidP="00A002C2">
            <w:pPr>
              <w:spacing w:line="280" w:lineRule="exact"/>
              <w:rPr>
                <w:sz w:val="20"/>
              </w:rPr>
            </w:pPr>
            <w:r w:rsidRPr="00B929A6">
              <w:rPr>
                <w:rFonts w:hint="eastAsia"/>
                <w:sz w:val="20"/>
              </w:rPr>
              <w:t>【相談】⇒</w:t>
            </w:r>
            <w:r>
              <w:rPr>
                <w:rFonts w:hint="eastAsia"/>
                <w:sz w:val="20"/>
              </w:rPr>
              <w:t xml:space="preserve"> </w:t>
            </w:r>
            <w:r w:rsidRPr="00B929A6">
              <w:rPr>
                <w:rFonts w:hint="eastAsia"/>
                <w:sz w:val="20"/>
              </w:rPr>
              <w:t>柏原市商工会　柏原市上市</w:t>
            </w:r>
            <w:r w:rsidRPr="00B929A6">
              <w:rPr>
                <w:rFonts w:hint="eastAsia"/>
                <w:sz w:val="20"/>
              </w:rPr>
              <w:t>1-2-2</w:t>
            </w:r>
            <w:r w:rsidRPr="00B929A6">
              <w:rPr>
                <w:rFonts w:hint="eastAsia"/>
                <w:sz w:val="20"/>
              </w:rPr>
              <w:t>アゼリア</w:t>
            </w:r>
            <w:r w:rsidRPr="00B929A6">
              <w:rPr>
                <w:rFonts w:hint="eastAsia"/>
                <w:sz w:val="20"/>
              </w:rPr>
              <w:t>5</w:t>
            </w:r>
            <w:r w:rsidRPr="00B929A6">
              <w:rPr>
                <w:rFonts w:hint="eastAsia"/>
                <w:sz w:val="20"/>
              </w:rPr>
              <w:t>階</w:t>
            </w:r>
          </w:p>
          <w:p w:rsidR="005B128C" w:rsidRPr="00B929A6" w:rsidRDefault="005B128C" w:rsidP="00A002C2">
            <w:pPr>
              <w:spacing w:line="280" w:lineRule="exact"/>
              <w:ind w:firstLineChars="200" w:firstLine="400"/>
              <w:jc w:val="left"/>
              <w:rPr>
                <w:sz w:val="20"/>
              </w:rPr>
            </w:pPr>
            <w:r>
              <w:rPr>
                <w:rFonts w:hint="eastAsia"/>
                <w:sz w:val="20"/>
              </w:rPr>
              <w:t>※相談窓口の日程は上記</w:t>
            </w:r>
            <w:r>
              <w:rPr>
                <w:rFonts w:hint="eastAsia"/>
                <w:sz w:val="20"/>
              </w:rPr>
              <w:t>HP</w:t>
            </w:r>
            <w:r>
              <w:rPr>
                <w:rFonts w:hint="eastAsia"/>
                <w:sz w:val="20"/>
              </w:rPr>
              <w:t>をご参照ください</w:t>
            </w:r>
          </w:p>
          <w:p w:rsidR="005B128C" w:rsidRPr="00B27788" w:rsidRDefault="005B128C" w:rsidP="00A002C2">
            <w:pPr>
              <w:spacing w:line="340" w:lineRule="exact"/>
            </w:pPr>
            <w:r w:rsidRPr="00C10A3E">
              <w:rPr>
                <w:rFonts w:hint="eastAsia"/>
                <w:sz w:val="18"/>
              </w:rPr>
              <w:t>【応募受付】⇒</w:t>
            </w:r>
            <w:r>
              <w:rPr>
                <w:rFonts w:hint="eastAsia"/>
                <w:sz w:val="18"/>
              </w:rPr>
              <w:t xml:space="preserve"> </w:t>
            </w:r>
            <w:r w:rsidRPr="00C10A3E">
              <w:rPr>
                <w:rFonts w:hint="eastAsia"/>
                <w:sz w:val="18"/>
              </w:rPr>
              <w:t>柏原市立市民プラザ　柏原市上市</w:t>
            </w:r>
            <w:r w:rsidRPr="00C10A3E">
              <w:rPr>
                <w:rFonts w:hint="eastAsia"/>
                <w:sz w:val="18"/>
              </w:rPr>
              <w:t>1-2-2</w:t>
            </w:r>
            <w:r w:rsidRPr="00C10A3E">
              <w:rPr>
                <w:rFonts w:hint="eastAsia"/>
                <w:sz w:val="18"/>
              </w:rPr>
              <w:t>アゼリア</w:t>
            </w:r>
            <w:r w:rsidRPr="00C10A3E">
              <w:rPr>
                <w:rFonts w:hint="eastAsia"/>
                <w:sz w:val="18"/>
              </w:rPr>
              <w:t>6</w:t>
            </w:r>
            <w:r w:rsidRPr="00C10A3E">
              <w:rPr>
                <w:rFonts w:hint="eastAsia"/>
                <w:sz w:val="18"/>
              </w:rPr>
              <w:t>階</w:t>
            </w:r>
          </w:p>
        </w:tc>
      </w:tr>
      <w:tr w:rsidR="005B128C" w:rsidRPr="00B27788" w:rsidTr="00A002C2">
        <w:trPr>
          <w:trHeight w:hRule="exact" w:val="907"/>
          <w:jc w:val="center"/>
        </w:trPr>
        <w:tc>
          <w:tcPr>
            <w:tcW w:w="3085" w:type="dxa"/>
            <w:vMerge w:val="restart"/>
            <w:vAlign w:val="center"/>
          </w:tcPr>
          <w:p w:rsidR="005B128C" w:rsidRPr="00B27788" w:rsidRDefault="005B128C" w:rsidP="005B128C">
            <w:r w:rsidRPr="00B27788">
              <w:rPr>
                <w:rFonts w:hint="eastAsia"/>
              </w:rPr>
              <w:t>堺市、高石市、泉大津市、</w:t>
            </w:r>
          </w:p>
          <w:p w:rsidR="005B128C" w:rsidRPr="00B27788" w:rsidRDefault="005B128C" w:rsidP="005B128C">
            <w:r w:rsidRPr="00B27788">
              <w:rPr>
                <w:rFonts w:hint="eastAsia"/>
              </w:rPr>
              <w:t>和泉市</w:t>
            </w:r>
          </w:p>
        </w:tc>
        <w:tc>
          <w:tcPr>
            <w:tcW w:w="6237" w:type="dxa"/>
            <w:tcBorders>
              <w:bottom w:val="nil"/>
            </w:tcBorders>
            <w:vAlign w:val="center"/>
          </w:tcPr>
          <w:p w:rsidR="005B128C" w:rsidRPr="00B27788" w:rsidRDefault="005B128C" w:rsidP="005B128C">
            <w:r w:rsidRPr="00B27788">
              <w:rPr>
                <w:rFonts w:ascii="ＭＳ ゴシック" w:eastAsia="ＭＳ ゴシック" w:hAnsi="ＭＳ ゴシック" w:hint="eastAsia"/>
              </w:rPr>
              <w:t>堺商工会議所</w:t>
            </w:r>
            <w:r>
              <w:rPr>
                <w:rFonts w:ascii="ＭＳ ゴシック" w:eastAsia="ＭＳ ゴシック" w:hAnsi="ＭＳ ゴシック" w:hint="eastAsia"/>
              </w:rPr>
              <w:t xml:space="preserve">　</w:t>
            </w:r>
            <w:r w:rsidRPr="00B27788">
              <w:rPr>
                <w:rFonts w:hint="eastAsia"/>
              </w:rPr>
              <w:t>堺市北区長曽根町１３０番地２３</w:t>
            </w:r>
          </w:p>
          <w:p w:rsidR="005B128C" w:rsidRPr="00B27788" w:rsidRDefault="005B128C" w:rsidP="005B128C">
            <w:pPr>
              <w:jc w:val="right"/>
            </w:pPr>
            <w:r w:rsidRPr="00B27788">
              <w:t>TEL 072-258-5581</w:t>
            </w:r>
            <w:r w:rsidRPr="00B27788">
              <w:rPr>
                <w:rFonts w:hint="eastAsia"/>
              </w:rPr>
              <w:t xml:space="preserve">　</w:t>
            </w:r>
            <w:r w:rsidRPr="00B27788">
              <w:t>FAX 072-258-5580</w:t>
            </w:r>
          </w:p>
        </w:tc>
      </w:tr>
      <w:tr w:rsidR="005B128C" w:rsidRPr="00B27788" w:rsidTr="005C5D6A">
        <w:trPr>
          <w:trHeight w:val="384"/>
          <w:jc w:val="center"/>
        </w:trPr>
        <w:tc>
          <w:tcPr>
            <w:tcW w:w="3085" w:type="dxa"/>
            <w:vMerge/>
            <w:tcBorders>
              <w:bottom w:val="single" w:sz="4" w:space="0" w:color="000080"/>
            </w:tcBorders>
            <w:vAlign w:val="center"/>
          </w:tcPr>
          <w:p w:rsidR="005B128C" w:rsidRPr="00B27788" w:rsidRDefault="005B128C" w:rsidP="005B128C"/>
        </w:tc>
        <w:tc>
          <w:tcPr>
            <w:tcW w:w="6237" w:type="dxa"/>
            <w:tcBorders>
              <w:top w:val="nil"/>
              <w:bottom w:val="single" w:sz="4" w:space="0" w:color="000080"/>
            </w:tcBorders>
          </w:tcPr>
          <w:p w:rsidR="005B128C" w:rsidRPr="00B27788" w:rsidRDefault="005B128C" w:rsidP="005B128C">
            <w:r w:rsidRPr="00B27788">
              <w:rPr>
                <w:rFonts w:hint="eastAsia"/>
              </w:rPr>
              <w:t>http://www.sakaicci.or.jp/</w:t>
            </w:r>
            <w:r w:rsidRPr="00B27788">
              <w:rPr>
                <w:rFonts w:hint="eastAsia"/>
              </w:rPr>
              <w:t xml:space="preserve">　</w:t>
            </w:r>
            <w:r w:rsidRPr="00B27788">
              <w:rPr>
                <w:rFonts w:hint="eastAsia"/>
              </w:rPr>
              <w:t>E-mail</w:t>
            </w:r>
            <w:r w:rsidRPr="00B27788">
              <w:rPr>
                <w:rFonts w:hint="eastAsia"/>
              </w:rPr>
              <w:t>：</w:t>
            </w:r>
            <w:hyperlink r:id="rId11" w:history="1">
              <w:r w:rsidRPr="00B27788">
                <w:rPr>
                  <w:rStyle w:val="a7"/>
                  <w:rFonts w:hint="eastAsia"/>
                  <w:color w:val="auto"/>
                </w:rPr>
                <w:t>s</w:t>
              </w:r>
              <w:r w:rsidRPr="00B27788">
                <w:rPr>
                  <w:rStyle w:val="a7"/>
                  <w:color w:val="auto"/>
                </w:rPr>
                <w:t>cci</w:t>
              </w:r>
              <w:r w:rsidRPr="00B27788">
                <w:rPr>
                  <w:rStyle w:val="a7"/>
                  <w:rFonts w:hint="eastAsia"/>
                  <w:color w:val="auto"/>
                </w:rPr>
                <w:t>2702</w:t>
              </w:r>
              <w:r w:rsidRPr="00B27788">
                <w:rPr>
                  <w:rStyle w:val="a7"/>
                  <w:color w:val="auto"/>
                </w:rPr>
                <w:t>@sakaicci.or.jp</w:t>
              </w:r>
            </w:hyperlink>
          </w:p>
        </w:tc>
      </w:tr>
      <w:tr w:rsidR="005B128C" w:rsidRPr="00B27788" w:rsidTr="00A002C2">
        <w:trPr>
          <w:trHeight w:hRule="exact" w:val="907"/>
          <w:jc w:val="center"/>
        </w:trPr>
        <w:tc>
          <w:tcPr>
            <w:tcW w:w="3085" w:type="dxa"/>
            <w:vMerge w:val="restart"/>
            <w:vAlign w:val="center"/>
          </w:tcPr>
          <w:p w:rsidR="005B128C" w:rsidRPr="00B27788" w:rsidRDefault="005B128C" w:rsidP="005B128C">
            <w:r w:rsidRPr="00B27788">
              <w:rPr>
                <w:rFonts w:hint="eastAsia"/>
              </w:rPr>
              <w:t>岸和田市、貝塚市、泉佐野市、</w:t>
            </w:r>
          </w:p>
          <w:p w:rsidR="005B128C" w:rsidRPr="00B27788" w:rsidRDefault="005B128C" w:rsidP="005B128C">
            <w:r w:rsidRPr="00B27788">
              <w:rPr>
                <w:rFonts w:hint="eastAsia"/>
              </w:rPr>
              <w:t>忠岡町、熊取町、田尻町、</w:t>
            </w:r>
          </w:p>
          <w:p w:rsidR="005B128C" w:rsidRPr="00B27788" w:rsidRDefault="005B128C" w:rsidP="005B128C">
            <w:r w:rsidRPr="00B27788">
              <w:rPr>
                <w:rFonts w:hint="eastAsia"/>
              </w:rPr>
              <w:t>泉南市、阪南市、岬町</w:t>
            </w:r>
          </w:p>
        </w:tc>
        <w:tc>
          <w:tcPr>
            <w:tcW w:w="6237" w:type="dxa"/>
            <w:tcBorders>
              <w:bottom w:val="nil"/>
            </w:tcBorders>
            <w:vAlign w:val="center"/>
          </w:tcPr>
          <w:p w:rsidR="005B128C" w:rsidRPr="00B27788" w:rsidRDefault="005B128C" w:rsidP="005B128C">
            <w:r w:rsidRPr="00B27788">
              <w:rPr>
                <w:rFonts w:ascii="ＭＳ ゴシック" w:eastAsia="ＭＳ ゴシック" w:hAnsi="ＭＳ ゴシック" w:hint="eastAsia"/>
              </w:rPr>
              <w:t>岸和田商工会議所</w:t>
            </w:r>
            <w:r>
              <w:rPr>
                <w:rFonts w:ascii="ＭＳ ゴシック" w:eastAsia="ＭＳ ゴシック" w:hAnsi="ＭＳ ゴシック" w:hint="eastAsia"/>
              </w:rPr>
              <w:t xml:space="preserve">　</w:t>
            </w:r>
            <w:r w:rsidRPr="00B27788">
              <w:rPr>
                <w:rFonts w:hint="eastAsia"/>
              </w:rPr>
              <w:t>岸和田市別所町３丁目１３番２６号</w:t>
            </w:r>
          </w:p>
          <w:p w:rsidR="005B128C" w:rsidRPr="00B27788" w:rsidRDefault="005B128C" w:rsidP="005B128C">
            <w:pPr>
              <w:jc w:val="right"/>
            </w:pPr>
            <w:r w:rsidRPr="00B27788">
              <w:t>TEL 072-439-5023</w:t>
            </w:r>
            <w:r w:rsidRPr="00B27788">
              <w:rPr>
                <w:rFonts w:hint="eastAsia"/>
              </w:rPr>
              <w:t xml:space="preserve">　</w:t>
            </w:r>
            <w:r w:rsidRPr="00B27788">
              <w:t>FAX 072-436-3030</w:t>
            </w:r>
          </w:p>
        </w:tc>
      </w:tr>
      <w:tr w:rsidR="005B128C" w:rsidRPr="00B27788" w:rsidTr="005C5D6A">
        <w:trPr>
          <w:trHeight w:val="405"/>
          <w:jc w:val="center"/>
        </w:trPr>
        <w:tc>
          <w:tcPr>
            <w:tcW w:w="3085" w:type="dxa"/>
            <w:vMerge/>
            <w:vAlign w:val="center"/>
          </w:tcPr>
          <w:p w:rsidR="005B128C" w:rsidRPr="00B27788" w:rsidRDefault="005B128C" w:rsidP="005B128C"/>
        </w:tc>
        <w:tc>
          <w:tcPr>
            <w:tcW w:w="6237" w:type="dxa"/>
            <w:tcBorders>
              <w:top w:val="nil"/>
            </w:tcBorders>
          </w:tcPr>
          <w:p w:rsidR="005B128C" w:rsidRPr="00B27788" w:rsidRDefault="005B128C" w:rsidP="005B128C">
            <w:pPr>
              <w:rPr>
                <w:sz w:val="20"/>
                <w:szCs w:val="20"/>
              </w:rPr>
            </w:pPr>
            <w:r w:rsidRPr="00B27788">
              <w:rPr>
                <w:sz w:val="20"/>
                <w:szCs w:val="20"/>
              </w:rPr>
              <w:t>http://www.kishiwada-cci.or.jp</w:t>
            </w:r>
            <w:r w:rsidRPr="00B27788">
              <w:rPr>
                <w:rFonts w:hint="eastAsia"/>
                <w:sz w:val="20"/>
                <w:szCs w:val="20"/>
              </w:rPr>
              <w:t>/</w:t>
            </w:r>
            <w:r w:rsidRPr="00B27788">
              <w:rPr>
                <w:rFonts w:hint="eastAsia"/>
                <w:sz w:val="20"/>
                <w:szCs w:val="20"/>
              </w:rPr>
              <w:t xml:space="preserve">　</w:t>
            </w:r>
            <w:r w:rsidRPr="00B27788">
              <w:rPr>
                <w:rFonts w:hint="eastAsia"/>
                <w:sz w:val="20"/>
                <w:szCs w:val="20"/>
              </w:rPr>
              <w:t>E-mail</w:t>
            </w:r>
            <w:r w:rsidRPr="00B27788">
              <w:rPr>
                <w:rFonts w:hint="eastAsia"/>
                <w:sz w:val="20"/>
                <w:szCs w:val="20"/>
              </w:rPr>
              <w:t>：</w:t>
            </w:r>
            <w:hyperlink r:id="rId12" w:history="1">
              <w:r w:rsidRPr="00B27788">
                <w:rPr>
                  <w:rStyle w:val="a7"/>
                  <w:rFonts w:hint="eastAsia"/>
                  <w:color w:val="auto"/>
                  <w:sz w:val="20"/>
                  <w:szCs w:val="20"/>
                </w:rPr>
                <w:t>kcci@kishiwada-cci.or.jp</w:t>
              </w:r>
            </w:hyperlink>
          </w:p>
        </w:tc>
      </w:tr>
    </w:tbl>
    <w:p w:rsidR="00397FE6" w:rsidRDefault="00397FE6" w:rsidP="00AB7AF6">
      <w:pPr>
        <w:ind w:left="220" w:hangingChars="100" w:hanging="220"/>
        <w:rPr>
          <w:rFonts w:ascii="ＭＳ 明朝" w:hAnsi="ＭＳ 明朝"/>
          <w:color w:val="FF0000"/>
          <w:sz w:val="22"/>
          <w:szCs w:val="22"/>
        </w:rPr>
      </w:pPr>
    </w:p>
    <w:p w:rsidR="005B128C" w:rsidRDefault="005B128C" w:rsidP="00AB7AF6">
      <w:pPr>
        <w:ind w:left="220" w:hangingChars="100" w:hanging="220"/>
        <w:rPr>
          <w:rFonts w:ascii="ＭＳ 明朝" w:hAnsi="ＭＳ 明朝"/>
          <w:color w:val="FF0000"/>
          <w:sz w:val="22"/>
          <w:szCs w:val="22"/>
        </w:rPr>
      </w:pPr>
    </w:p>
    <w:p w:rsidR="003A3394" w:rsidRPr="00985F1E" w:rsidRDefault="003A3394" w:rsidP="00AB7AF6">
      <w:pPr>
        <w:ind w:left="220" w:hangingChars="100" w:hanging="220"/>
        <w:rPr>
          <w:rFonts w:ascii="ＭＳ ゴシック" w:eastAsia="ＭＳ ゴシック" w:hAnsi="ＭＳ ゴシック"/>
          <w:color w:val="FF0000"/>
          <w:sz w:val="24"/>
        </w:rPr>
      </w:pPr>
      <w:r w:rsidRPr="00985F1E">
        <w:rPr>
          <w:rFonts w:ascii="ＭＳ 明朝" w:hAnsi="ＭＳ 明朝" w:hint="eastAsia"/>
          <w:color w:val="FF0000"/>
          <w:sz w:val="22"/>
          <w:szCs w:val="22"/>
        </w:rPr>
        <w:lastRenderedPageBreak/>
        <w:t xml:space="preserve">　</w:t>
      </w:r>
      <w:r w:rsidR="00E17D18" w:rsidRPr="00450CF1">
        <w:rPr>
          <w:rFonts w:ascii="ＭＳ ゴシック" w:eastAsia="ＭＳ ゴシック" w:hAnsi="ＭＳ ゴシック" w:hint="eastAsia"/>
          <w:sz w:val="24"/>
        </w:rPr>
        <w:t>(</w:t>
      </w:r>
      <w:r w:rsidR="000200F0" w:rsidRPr="00450CF1">
        <w:rPr>
          <w:rFonts w:ascii="ＭＳ ゴシック" w:eastAsia="ＭＳ ゴシック" w:hAnsi="ＭＳ ゴシック" w:hint="eastAsia"/>
          <w:sz w:val="24"/>
        </w:rPr>
        <w:t>提出必要書類</w:t>
      </w:r>
      <w:r w:rsidR="00E17D18" w:rsidRPr="00450CF1">
        <w:rPr>
          <w:rFonts w:ascii="ＭＳ ゴシック" w:eastAsia="ＭＳ ゴシック" w:hAnsi="ＭＳ ゴシック" w:hint="eastAsia"/>
          <w:sz w:val="24"/>
        </w:rPr>
        <w:t>)</w:t>
      </w:r>
    </w:p>
    <w:p w:rsidR="003858AC" w:rsidRPr="00985F1E" w:rsidRDefault="00483522" w:rsidP="003858AC">
      <w:pPr>
        <w:rPr>
          <w:rFonts w:ascii="ＭＳ 明朝" w:hAnsi="ＭＳ 明朝"/>
          <w:color w:val="FF0000"/>
          <w:sz w:val="22"/>
          <w:szCs w:val="22"/>
        </w:rPr>
      </w:pPr>
      <w:r>
        <w:rPr>
          <w:rFonts w:ascii="ＭＳ 明朝" w:hAnsi="ＭＳ 明朝"/>
          <w:noProof/>
          <w:color w:val="FF0000"/>
          <w:sz w:val="22"/>
          <w:szCs w:val="22"/>
        </w:rPr>
        <w:pict>
          <v:shapetype id="_x0000_t202" coordsize="21600,21600" o:spt="202" path="m,l,21600r21600,l21600,xe">
            <v:stroke joinstyle="miter"/>
            <v:path gradientshapeok="t" o:connecttype="rect"/>
          </v:shapetype>
          <v:shape id="Text Box 29" o:spid="_x0000_s1026" type="#_x0000_t202" style="position:absolute;left:0;text-align:left;margin-left:0;margin-top:3.4pt;width:446.25pt;height:373.85pt;z-index:251658240;visibility:visible;mso-position-horizontal:center">
            <v:textbox inset="5.85pt,.7pt,5.85pt,.7pt">
              <w:txbxContent>
                <w:p w:rsidR="004A079C" w:rsidRPr="00E921B4" w:rsidRDefault="00397FE6" w:rsidP="00397FE6">
                  <w:pPr>
                    <w:rPr>
                      <w:color w:val="000000" w:themeColor="text1"/>
                      <w:sz w:val="22"/>
                      <w:szCs w:val="22"/>
                    </w:rPr>
                  </w:pPr>
                  <w:r>
                    <w:rPr>
                      <w:rFonts w:hint="eastAsia"/>
                      <w:sz w:val="22"/>
                      <w:szCs w:val="22"/>
                    </w:rPr>
                    <w:t>①</w:t>
                  </w:r>
                  <w:r>
                    <w:rPr>
                      <w:rFonts w:hint="eastAsia"/>
                      <w:sz w:val="22"/>
                      <w:szCs w:val="22"/>
                    </w:rPr>
                    <w:t xml:space="preserve"> </w:t>
                  </w:r>
                  <w:r w:rsidR="00663B9A" w:rsidRPr="00E921B4">
                    <w:rPr>
                      <w:rFonts w:hint="eastAsia"/>
                      <w:color w:val="000000" w:themeColor="text1"/>
                      <w:sz w:val="22"/>
                      <w:szCs w:val="22"/>
                    </w:rPr>
                    <w:t>申請書</w:t>
                  </w:r>
                  <w:r w:rsidR="00E15D46" w:rsidRPr="00E921B4">
                    <w:rPr>
                      <w:rFonts w:hint="eastAsia"/>
                      <w:color w:val="000000" w:themeColor="text1"/>
                      <w:sz w:val="20"/>
                      <w:szCs w:val="22"/>
                    </w:rPr>
                    <w:t>（</w:t>
                  </w:r>
                  <w:r w:rsidR="00663B9A" w:rsidRPr="00E921B4">
                    <w:rPr>
                      <w:rFonts w:hint="eastAsia"/>
                      <w:color w:val="000000" w:themeColor="text1"/>
                      <w:sz w:val="20"/>
                      <w:szCs w:val="22"/>
                    </w:rPr>
                    <w:t>様式第１号</w:t>
                  </w:r>
                  <w:r w:rsidR="00E15D46" w:rsidRPr="00E921B4">
                    <w:rPr>
                      <w:rFonts w:hint="eastAsia"/>
                      <w:color w:val="000000" w:themeColor="text1"/>
                      <w:sz w:val="20"/>
                      <w:szCs w:val="22"/>
                    </w:rPr>
                    <w:t>）</w:t>
                  </w:r>
                  <w:r w:rsidR="00583EAE" w:rsidRPr="00E921B4">
                    <w:rPr>
                      <w:rFonts w:hint="eastAsia"/>
                      <w:color w:val="000000" w:themeColor="text1"/>
                      <w:sz w:val="22"/>
                      <w:szCs w:val="22"/>
                    </w:rPr>
                    <w:t>、</w:t>
                  </w:r>
                  <w:r w:rsidR="00663B9A" w:rsidRPr="00E921B4">
                    <w:rPr>
                      <w:rFonts w:hint="eastAsia"/>
                      <w:color w:val="000000" w:themeColor="text1"/>
                      <w:sz w:val="22"/>
                      <w:szCs w:val="22"/>
                    </w:rPr>
                    <w:t>事業計画書</w:t>
                  </w:r>
                  <w:r w:rsidR="00E15D46" w:rsidRPr="00E921B4">
                    <w:rPr>
                      <w:rFonts w:hint="eastAsia"/>
                      <w:color w:val="000000" w:themeColor="text1"/>
                      <w:sz w:val="20"/>
                      <w:szCs w:val="22"/>
                    </w:rPr>
                    <w:t>（</w:t>
                  </w:r>
                  <w:r w:rsidR="00663B9A" w:rsidRPr="00E921B4">
                    <w:rPr>
                      <w:rFonts w:hint="eastAsia"/>
                      <w:color w:val="000000" w:themeColor="text1"/>
                      <w:sz w:val="20"/>
                      <w:szCs w:val="22"/>
                    </w:rPr>
                    <w:t>様式第２号</w:t>
                  </w:r>
                  <w:r w:rsidR="00E15D46" w:rsidRPr="00E921B4">
                    <w:rPr>
                      <w:rFonts w:hint="eastAsia"/>
                      <w:color w:val="000000" w:themeColor="text1"/>
                      <w:sz w:val="20"/>
                      <w:szCs w:val="22"/>
                    </w:rPr>
                    <w:t>）</w:t>
                  </w:r>
                  <w:r w:rsidR="00D25310" w:rsidRPr="00E921B4">
                    <w:rPr>
                      <w:rFonts w:hint="eastAsia"/>
                      <w:color w:val="000000" w:themeColor="text1"/>
                      <w:sz w:val="20"/>
                      <w:szCs w:val="22"/>
                    </w:rPr>
                    <w:t>、</w:t>
                  </w:r>
                </w:p>
                <w:p w:rsidR="00E15D46" w:rsidRPr="006467B6" w:rsidRDefault="00D25310" w:rsidP="00D25310">
                  <w:pPr>
                    <w:rPr>
                      <w:color w:val="000000" w:themeColor="text1"/>
                      <w:sz w:val="16"/>
                      <w:szCs w:val="22"/>
                    </w:rPr>
                  </w:pPr>
                  <w:r w:rsidRPr="00E921B4">
                    <w:rPr>
                      <w:rFonts w:hint="eastAsia"/>
                      <w:color w:val="000000" w:themeColor="text1"/>
                      <w:sz w:val="22"/>
                      <w:szCs w:val="22"/>
                    </w:rPr>
                    <w:t>②</w:t>
                  </w:r>
                  <w:r w:rsidR="00397FE6" w:rsidRPr="00E921B4">
                    <w:rPr>
                      <w:rFonts w:hint="eastAsia"/>
                      <w:color w:val="000000" w:themeColor="text1"/>
                      <w:sz w:val="22"/>
                      <w:szCs w:val="22"/>
                    </w:rPr>
                    <w:t xml:space="preserve"> </w:t>
                  </w:r>
                  <w:r w:rsidR="006467B6">
                    <w:rPr>
                      <w:rFonts w:hint="eastAsia"/>
                      <w:color w:val="000000" w:themeColor="text1"/>
                      <w:sz w:val="22"/>
                      <w:szCs w:val="22"/>
                    </w:rPr>
                    <w:t>代表</w:t>
                  </w:r>
                  <w:r w:rsidR="00D87307" w:rsidRPr="00D87307">
                    <w:rPr>
                      <w:rFonts w:hint="eastAsia"/>
                      <w:color w:val="000000" w:themeColor="text1"/>
                      <w:sz w:val="22"/>
                      <w:szCs w:val="22"/>
                    </w:rPr>
                    <w:t>者</w:t>
                  </w:r>
                  <w:r w:rsidR="00663B9A" w:rsidRPr="00E921B4">
                    <w:rPr>
                      <w:rFonts w:hint="eastAsia"/>
                      <w:color w:val="000000" w:themeColor="text1"/>
                      <w:sz w:val="22"/>
                      <w:szCs w:val="22"/>
                    </w:rPr>
                    <w:t>選定報告書</w:t>
                  </w:r>
                  <w:r w:rsidR="00E15D46" w:rsidRPr="00FA134F">
                    <w:rPr>
                      <w:rFonts w:hint="eastAsia"/>
                      <w:color w:val="000000" w:themeColor="text1"/>
                      <w:sz w:val="20"/>
                      <w:szCs w:val="22"/>
                    </w:rPr>
                    <w:t>（</w:t>
                  </w:r>
                  <w:r w:rsidR="004A079C" w:rsidRPr="00FA134F">
                    <w:rPr>
                      <w:rFonts w:hint="eastAsia"/>
                      <w:color w:val="000000" w:themeColor="text1"/>
                      <w:sz w:val="20"/>
                      <w:szCs w:val="22"/>
                    </w:rPr>
                    <w:t>様式第</w:t>
                  </w:r>
                  <w:r w:rsidR="0083395D" w:rsidRPr="00FA134F">
                    <w:rPr>
                      <w:rFonts w:hint="eastAsia"/>
                      <w:color w:val="000000" w:themeColor="text1"/>
                      <w:sz w:val="20"/>
                      <w:szCs w:val="22"/>
                    </w:rPr>
                    <w:t>３</w:t>
                  </w:r>
                  <w:r w:rsidR="00663B9A" w:rsidRPr="00FA134F">
                    <w:rPr>
                      <w:rFonts w:hint="eastAsia"/>
                      <w:color w:val="000000" w:themeColor="text1"/>
                      <w:sz w:val="20"/>
                      <w:szCs w:val="22"/>
                    </w:rPr>
                    <w:t>号</w:t>
                  </w:r>
                  <w:r w:rsidR="00E15D46" w:rsidRPr="00FA134F">
                    <w:rPr>
                      <w:rFonts w:hint="eastAsia"/>
                      <w:color w:val="000000" w:themeColor="text1"/>
                      <w:sz w:val="20"/>
                      <w:szCs w:val="22"/>
                    </w:rPr>
                    <w:t>）</w:t>
                  </w:r>
                  <w:r w:rsidR="0047487F" w:rsidRPr="00FA134F">
                    <w:rPr>
                      <w:rFonts w:hint="eastAsia"/>
                      <w:color w:val="000000" w:themeColor="text1"/>
                      <w:sz w:val="22"/>
                      <w:szCs w:val="22"/>
                    </w:rPr>
                    <w:t>・</w:t>
                  </w:r>
                  <w:r w:rsidR="004A079C" w:rsidRPr="00FA134F">
                    <w:rPr>
                      <w:rFonts w:hint="eastAsia"/>
                      <w:color w:val="000000" w:themeColor="text1"/>
                      <w:sz w:val="22"/>
                      <w:szCs w:val="22"/>
                    </w:rPr>
                    <w:t>グループの概要</w:t>
                  </w:r>
                  <w:r w:rsidR="004A079C" w:rsidRPr="00FA134F">
                    <w:rPr>
                      <w:rFonts w:hint="eastAsia"/>
                      <w:color w:val="000000" w:themeColor="text1"/>
                      <w:sz w:val="20"/>
                      <w:szCs w:val="22"/>
                    </w:rPr>
                    <w:t>（様式</w:t>
                  </w:r>
                  <w:r w:rsidR="00E15D46" w:rsidRPr="00FA134F">
                    <w:rPr>
                      <w:rFonts w:hint="eastAsia"/>
                      <w:color w:val="000000" w:themeColor="text1"/>
                      <w:sz w:val="20"/>
                      <w:szCs w:val="22"/>
                    </w:rPr>
                    <w:t>第</w:t>
                  </w:r>
                  <w:r w:rsidR="0083395D" w:rsidRPr="00FA134F">
                    <w:rPr>
                      <w:rFonts w:hint="eastAsia"/>
                      <w:color w:val="000000" w:themeColor="text1"/>
                      <w:sz w:val="20"/>
                      <w:szCs w:val="22"/>
                    </w:rPr>
                    <w:t>４</w:t>
                  </w:r>
                  <w:r w:rsidR="004A079C" w:rsidRPr="00FA134F">
                    <w:rPr>
                      <w:rFonts w:hint="eastAsia"/>
                      <w:color w:val="000000" w:themeColor="text1"/>
                      <w:sz w:val="20"/>
                      <w:szCs w:val="22"/>
                    </w:rPr>
                    <w:t>号）</w:t>
                  </w:r>
                  <w:r w:rsidR="00663B9A" w:rsidRPr="006467B6">
                    <w:rPr>
                      <w:rFonts w:hint="eastAsia"/>
                      <w:color w:val="000000" w:themeColor="text1"/>
                      <w:sz w:val="16"/>
                      <w:szCs w:val="22"/>
                    </w:rPr>
                    <w:t>※グループ申請の場合のみ</w:t>
                  </w:r>
                </w:p>
                <w:p w:rsidR="0083395D" w:rsidRPr="00FA134F" w:rsidRDefault="00D25310" w:rsidP="00397FE6">
                  <w:pPr>
                    <w:rPr>
                      <w:color w:val="000000" w:themeColor="text1"/>
                      <w:sz w:val="22"/>
                      <w:szCs w:val="22"/>
                    </w:rPr>
                  </w:pPr>
                  <w:r w:rsidRPr="00FA134F">
                    <w:rPr>
                      <w:rFonts w:hint="eastAsia"/>
                      <w:color w:val="000000" w:themeColor="text1"/>
                      <w:sz w:val="22"/>
                      <w:szCs w:val="22"/>
                    </w:rPr>
                    <w:t>③</w:t>
                  </w:r>
                  <w:r w:rsidR="007B6650" w:rsidRPr="00FA134F">
                    <w:rPr>
                      <w:rFonts w:hint="eastAsia"/>
                      <w:color w:val="000000" w:themeColor="text1"/>
                      <w:sz w:val="22"/>
                      <w:szCs w:val="22"/>
                    </w:rPr>
                    <w:t xml:space="preserve"> </w:t>
                  </w:r>
                  <w:r w:rsidR="0083395D" w:rsidRPr="00FA134F">
                    <w:rPr>
                      <w:rFonts w:hint="eastAsia"/>
                      <w:color w:val="000000" w:themeColor="text1"/>
                      <w:sz w:val="22"/>
                      <w:szCs w:val="22"/>
                    </w:rPr>
                    <w:t>誓約書</w:t>
                  </w:r>
                  <w:r w:rsidR="0083395D" w:rsidRPr="00FA134F">
                    <w:rPr>
                      <w:rFonts w:hint="eastAsia"/>
                      <w:color w:val="000000" w:themeColor="text1"/>
                      <w:sz w:val="20"/>
                      <w:szCs w:val="22"/>
                    </w:rPr>
                    <w:t>（様式第５号）</w:t>
                  </w:r>
                </w:p>
                <w:p w:rsidR="00663B9A" w:rsidRPr="00E921B4" w:rsidRDefault="00D87E8D" w:rsidP="00397FE6">
                  <w:pPr>
                    <w:rPr>
                      <w:color w:val="000000" w:themeColor="text1"/>
                      <w:sz w:val="22"/>
                      <w:szCs w:val="22"/>
                    </w:rPr>
                  </w:pPr>
                  <w:r>
                    <w:rPr>
                      <w:rFonts w:hint="eastAsia"/>
                      <w:color w:val="000000" w:themeColor="text1"/>
                      <w:sz w:val="22"/>
                      <w:szCs w:val="22"/>
                    </w:rPr>
                    <w:t>④</w:t>
                  </w:r>
                  <w:r w:rsidR="007B6650">
                    <w:rPr>
                      <w:rFonts w:hint="eastAsia"/>
                      <w:color w:val="000000" w:themeColor="text1"/>
                      <w:sz w:val="22"/>
                      <w:szCs w:val="22"/>
                    </w:rPr>
                    <w:t xml:space="preserve"> </w:t>
                  </w:r>
                  <w:r w:rsidR="00663B9A" w:rsidRPr="00E921B4">
                    <w:rPr>
                      <w:rFonts w:hint="eastAsia"/>
                      <w:color w:val="000000" w:themeColor="text1"/>
                      <w:sz w:val="22"/>
                      <w:szCs w:val="22"/>
                    </w:rPr>
                    <w:t>補足説明資料</w:t>
                  </w:r>
                  <w:r w:rsidR="00663B9A" w:rsidRPr="00E921B4">
                    <w:rPr>
                      <w:rFonts w:hint="eastAsia"/>
                      <w:color w:val="000000" w:themeColor="text1"/>
                      <w:sz w:val="22"/>
                      <w:szCs w:val="22"/>
                    </w:rPr>
                    <w:t>(</w:t>
                  </w:r>
                  <w:r w:rsidR="00663B9A" w:rsidRPr="00E921B4">
                    <w:rPr>
                      <w:rFonts w:hint="eastAsia"/>
                      <w:color w:val="000000" w:themeColor="text1"/>
                      <w:sz w:val="22"/>
                      <w:szCs w:val="22"/>
                    </w:rPr>
                    <w:t>様式自由、Ａ４サイズ</w:t>
                  </w:r>
                  <w:r w:rsidR="00663B9A" w:rsidRPr="00E921B4">
                    <w:rPr>
                      <w:rFonts w:hint="eastAsia"/>
                      <w:color w:val="000000" w:themeColor="text1"/>
                      <w:sz w:val="22"/>
                      <w:szCs w:val="22"/>
                    </w:rPr>
                    <w:t>)</w:t>
                  </w:r>
                </w:p>
                <w:p w:rsidR="00663B9A" w:rsidRPr="00450CF1" w:rsidRDefault="007B6650" w:rsidP="00397FE6">
                  <w:pPr>
                    <w:rPr>
                      <w:sz w:val="22"/>
                      <w:szCs w:val="22"/>
                    </w:rPr>
                  </w:pPr>
                  <w:r>
                    <w:rPr>
                      <w:rFonts w:hint="eastAsia"/>
                      <w:sz w:val="22"/>
                      <w:szCs w:val="22"/>
                    </w:rPr>
                    <w:t>⑤</w:t>
                  </w:r>
                  <w:r>
                    <w:rPr>
                      <w:rFonts w:hint="eastAsia"/>
                      <w:sz w:val="22"/>
                      <w:szCs w:val="22"/>
                    </w:rPr>
                    <w:t xml:space="preserve"> </w:t>
                  </w:r>
                  <w:r w:rsidR="00663B9A" w:rsidRPr="00450CF1">
                    <w:rPr>
                      <w:rFonts w:hint="eastAsia"/>
                      <w:sz w:val="22"/>
                      <w:szCs w:val="22"/>
                    </w:rPr>
                    <w:t>添付書類</w:t>
                  </w:r>
                </w:p>
                <w:p w:rsidR="00FC50DA" w:rsidRPr="00450CF1" w:rsidRDefault="00663B9A" w:rsidP="000200F0">
                  <w:pPr>
                    <w:numPr>
                      <w:ilvl w:val="1"/>
                      <w:numId w:val="12"/>
                    </w:numPr>
                    <w:rPr>
                      <w:sz w:val="22"/>
                      <w:szCs w:val="22"/>
                    </w:rPr>
                  </w:pPr>
                  <w:r w:rsidRPr="00450CF1">
                    <w:rPr>
                      <w:rFonts w:hint="eastAsia"/>
                      <w:sz w:val="22"/>
                      <w:szCs w:val="22"/>
                    </w:rPr>
                    <w:t>法人の場合は</w:t>
                  </w:r>
                  <w:r w:rsidR="00FC50DA" w:rsidRPr="00450CF1">
                    <w:rPr>
                      <w:rFonts w:hint="eastAsia"/>
                      <w:sz w:val="22"/>
                      <w:szCs w:val="22"/>
                    </w:rPr>
                    <w:t>履歴事項</w:t>
                  </w:r>
                  <w:r w:rsidRPr="00450CF1">
                    <w:rPr>
                      <w:rFonts w:hint="eastAsia"/>
                      <w:sz w:val="22"/>
                      <w:szCs w:val="22"/>
                    </w:rPr>
                    <w:t>全部証明書（３ヶ月以内）</w:t>
                  </w:r>
                </w:p>
                <w:p w:rsidR="00663B9A" w:rsidRPr="00450CF1" w:rsidRDefault="00663B9A" w:rsidP="00FC50DA">
                  <w:pPr>
                    <w:ind w:left="870"/>
                    <w:rPr>
                      <w:sz w:val="22"/>
                      <w:szCs w:val="22"/>
                    </w:rPr>
                  </w:pPr>
                  <w:r w:rsidRPr="00450CF1">
                    <w:rPr>
                      <w:rFonts w:hint="eastAsia"/>
                      <w:sz w:val="22"/>
                      <w:szCs w:val="22"/>
                    </w:rPr>
                    <w:t>個人の場合は印鑑証明書（３ヶ月以内）</w:t>
                  </w:r>
                </w:p>
                <w:p w:rsidR="00D25310" w:rsidRDefault="00663B9A" w:rsidP="000200F0">
                  <w:pPr>
                    <w:numPr>
                      <w:ilvl w:val="1"/>
                      <w:numId w:val="12"/>
                    </w:numPr>
                    <w:rPr>
                      <w:sz w:val="22"/>
                      <w:szCs w:val="22"/>
                    </w:rPr>
                  </w:pPr>
                  <w:r w:rsidRPr="00450CF1">
                    <w:rPr>
                      <w:rFonts w:hint="eastAsia"/>
                      <w:sz w:val="22"/>
                      <w:szCs w:val="22"/>
                    </w:rPr>
                    <w:t>直近２期分の決算関係書類</w:t>
                  </w:r>
                  <w:r w:rsidRPr="00450CF1">
                    <w:rPr>
                      <w:rFonts w:hint="eastAsia"/>
                      <w:sz w:val="22"/>
                      <w:szCs w:val="22"/>
                    </w:rPr>
                    <w:t>(</w:t>
                  </w:r>
                  <w:r w:rsidR="004A079C">
                    <w:rPr>
                      <w:rFonts w:hint="eastAsia"/>
                      <w:sz w:val="22"/>
                      <w:szCs w:val="22"/>
                    </w:rPr>
                    <w:t>財務諸表、確定申告書</w:t>
                  </w:r>
                  <w:r w:rsidR="00D904E7">
                    <w:rPr>
                      <w:rFonts w:hint="eastAsia"/>
                      <w:sz w:val="22"/>
                      <w:szCs w:val="22"/>
                    </w:rPr>
                    <w:t>)</w:t>
                  </w:r>
                </w:p>
                <w:p w:rsidR="00D25310" w:rsidRDefault="00D25310" w:rsidP="00D25310">
                  <w:pPr>
                    <w:ind w:left="870"/>
                    <w:rPr>
                      <w:sz w:val="22"/>
                      <w:szCs w:val="22"/>
                    </w:rPr>
                  </w:pPr>
                  <w:r w:rsidRPr="00D25310">
                    <w:rPr>
                      <w:rFonts w:hint="eastAsia"/>
                      <w:sz w:val="22"/>
                      <w:szCs w:val="22"/>
                    </w:rPr>
                    <w:t>（決算期が２期に達していない場合は１期分）</w:t>
                  </w:r>
                </w:p>
                <w:p w:rsidR="00663B9A" w:rsidRDefault="00663B9A" w:rsidP="000200F0">
                  <w:pPr>
                    <w:numPr>
                      <w:ilvl w:val="1"/>
                      <w:numId w:val="12"/>
                    </w:numPr>
                    <w:rPr>
                      <w:sz w:val="22"/>
                      <w:szCs w:val="22"/>
                    </w:rPr>
                  </w:pPr>
                  <w:r w:rsidRPr="00450CF1">
                    <w:rPr>
                      <w:rFonts w:hint="eastAsia"/>
                      <w:sz w:val="22"/>
                      <w:szCs w:val="22"/>
                    </w:rPr>
                    <w:t>納税（課税）証明書</w:t>
                  </w:r>
                </w:p>
                <w:p w:rsidR="00D25310" w:rsidRPr="00D25310" w:rsidRDefault="00D25310" w:rsidP="00D25310">
                  <w:pPr>
                    <w:ind w:left="870"/>
                    <w:rPr>
                      <w:sz w:val="22"/>
                      <w:szCs w:val="22"/>
                    </w:rPr>
                  </w:pPr>
                  <w:r>
                    <w:rPr>
                      <w:rFonts w:hint="eastAsia"/>
                      <w:sz w:val="22"/>
                      <w:szCs w:val="22"/>
                    </w:rPr>
                    <w:t>①</w:t>
                  </w:r>
                  <w:r w:rsidRPr="00D25310">
                    <w:rPr>
                      <w:rFonts w:hint="eastAsia"/>
                      <w:sz w:val="22"/>
                      <w:szCs w:val="22"/>
                    </w:rPr>
                    <w:t>大阪府内の府税事務所発行の「府税及びその付帯徴収金について未納の徴収金の額のないこと」の証明書</w:t>
                  </w:r>
                </w:p>
                <w:p w:rsidR="00D25310" w:rsidRPr="00450CF1" w:rsidRDefault="00D25310" w:rsidP="00D25310">
                  <w:pPr>
                    <w:ind w:left="870"/>
                    <w:rPr>
                      <w:sz w:val="22"/>
                      <w:szCs w:val="22"/>
                    </w:rPr>
                  </w:pPr>
                  <w:r>
                    <w:rPr>
                      <w:rFonts w:hint="eastAsia"/>
                      <w:sz w:val="22"/>
                      <w:szCs w:val="22"/>
                    </w:rPr>
                    <w:t>②</w:t>
                  </w:r>
                  <w:r w:rsidRPr="00D25310">
                    <w:rPr>
                      <w:rFonts w:hint="eastAsia"/>
                      <w:sz w:val="22"/>
                      <w:szCs w:val="22"/>
                    </w:rPr>
                    <w:t>税務署発行の納税証明書（その３の３（法人の場合）、その３の２（個人の場合））未納の税額がないことの証明書</w:t>
                  </w:r>
                </w:p>
                <w:p w:rsidR="00663B9A" w:rsidRDefault="00663B9A" w:rsidP="008447A1">
                  <w:pPr>
                    <w:numPr>
                      <w:ilvl w:val="1"/>
                      <w:numId w:val="12"/>
                    </w:numPr>
                    <w:rPr>
                      <w:sz w:val="22"/>
                      <w:szCs w:val="22"/>
                    </w:rPr>
                  </w:pPr>
                  <w:r w:rsidRPr="00450CF1">
                    <w:rPr>
                      <w:rFonts w:hint="eastAsia"/>
                      <w:sz w:val="22"/>
                      <w:szCs w:val="22"/>
                    </w:rPr>
                    <w:t>事業や法人を紹介するパンフレット等</w:t>
                  </w:r>
                </w:p>
                <w:p w:rsidR="00D25310" w:rsidRPr="00450CF1" w:rsidRDefault="00D25310" w:rsidP="00D25310">
                  <w:pPr>
                    <w:rPr>
                      <w:sz w:val="22"/>
                      <w:szCs w:val="22"/>
                    </w:rPr>
                  </w:pPr>
                </w:p>
                <w:p w:rsidR="00663B9A" w:rsidRDefault="00663B9A" w:rsidP="008447A1">
                  <w:pPr>
                    <w:numPr>
                      <w:ilvl w:val="0"/>
                      <w:numId w:val="18"/>
                    </w:numPr>
                    <w:rPr>
                      <w:sz w:val="22"/>
                      <w:szCs w:val="22"/>
                    </w:rPr>
                  </w:pPr>
                  <w:r w:rsidRPr="00450CF1">
                    <w:rPr>
                      <w:rFonts w:hint="eastAsia"/>
                      <w:sz w:val="22"/>
                      <w:szCs w:val="22"/>
                    </w:rPr>
                    <w:t>提出部数は、様式１</w:t>
                  </w:r>
                  <w:r w:rsidRPr="00E921B4">
                    <w:rPr>
                      <w:rFonts w:hint="eastAsia"/>
                      <w:color w:val="000000" w:themeColor="text1"/>
                      <w:sz w:val="22"/>
                      <w:szCs w:val="22"/>
                    </w:rPr>
                    <w:t>～</w:t>
                  </w:r>
                  <w:r w:rsidR="00E15D46" w:rsidRPr="00E921B4">
                    <w:rPr>
                      <w:rFonts w:hint="eastAsia"/>
                      <w:color w:val="000000" w:themeColor="text1"/>
                      <w:sz w:val="22"/>
                      <w:szCs w:val="22"/>
                    </w:rPr>
                    <w:t>５</w:t>
                  </w:r>
                  <w:r w:rsidRPr="00E921B4">
                    <w:rPr>
                      <w:rFonts w:hint="eastAsia"/>
                      <w:color w:val="000000" w:themeColor="text1"/>
                      <w:sz w:val="22"/>
                      <w:szCs w:val="22"/>
                    </w:rPr>
                    <w:t>号、</w:t>
                  </w:r>
                  <w:r w:rsidR="00FC50DA" w:rsidRPr="00E921B4">
                    <w:rPr>
                      <w:rFonts w:hint="eastAsia"/>
                      <w:color w:val="000000" w:themeColor="text1"/>
                      <w:sz w:val="22"/>
                      <w:szCs w:val="22"/>
                    </w:rPr>
                    <w:t>履歴事項</w:t>
                  </w:r>
                  <w:r w:rsidRPr="00E921B4">
                    <w:rPr>
                      <w:rFonts w:hint="eastAsia"/>
                      <w:color w:val="000000" w:themeColor="text1"/>
                      <w:sz w:val="22"/>
                      <w:szCs w:val="22"/>
                    </w:rPr>
                    <w:t>全部</w:t>
                  </w:r>
                  <w:r w:rsidRPr="00450CF1">
                    <w:rPr>
                      <w:rFonts w:hint="eastAsia"/>
                      <w:sz w:val="22"/>
                      <w:szCs w:val="22"/>
                    </w:rPr>
                    <w:t>証明書、印鑑証明書、納税（課税）証明書は原本１部、その他の書類はコピ－１部を提出してください。</w:t>
                  </w:r>
                </w:p>
                <w:p w:rsidR="00407D38" w:rsidRPr="005277DE" w:rsidRDefault="00407D38" w:rsidP="00407D38">
                  <w:pPr>
                    <w:rPr>
                      <w:color w:val="000000" w:themeColor="text1"/>
                      <w:sz w:val="22"/>
                      <w:szCs w:val="22"/>
                    </w:rPr>
                  </w:pPr>
                  <w:r w:rsidRPr="005277DE">
                    <w:rPr>
                      <w:rFonts w:hint="eastAsia"/>
                      <w:color w:val="000000" w:themeColor="text1"/>
                      <w:sz w:val="22"/>
                      <w:szCs w:val="22"/>
                    </w:rPr>
                    <w:t>※</w:t>
                  </w:r>
                  <w:r w:rsidRPr="005277DE">
                    <w:rPr>
                      <w:rFonts w:hint="eastAsia"/>
                      <w:color w:val="000000" w:themeColor="text1"/>
                      <w:sz w:val="22"/>
                      <w:szCs w:val="22"/>
                    </w:rPr>
                    <w:t xml:space="preserve"> </w:t>
                  </w:r>
                  <w:r w:rsidRPr="005277DE">
                    <w:rPr>
                      <w:rFonts w:hint="eastAsia"/>
                      <w:color w:val="000000" w:themeColor="text1"/>
                      <w:sz w:val="22"/>
                      <w:szCs w:val="22"/>
                    </w:rPr>
                    <w:t>グループ申請の場合、代表者以外の構成員も</w:t>
                  </w:r>
                  <w:r w:rsidR="00EF016E">
                    <w:rPr>
                      <w:rFonts w:hint="eastAsia"/>
                      <w:color w:val="000000" w:themeColor="text1"/>
                      <w:sz w:val="22"/>
                      <w:szCs w:val="22"/>
                    </w:rPr>
                    <w:t>⑤</w:t>
                  </w:r>
                  <w:r w:rsidRPr="005277DE">
                    <w:rPr>
                      <w:rFonts w:hint="eastAsia"/>
                      <w:color w:val="000000" w:themeColor="text1"/>
                      <w:sz w:val="22"/>
                      <w:szCs w:val="22"/>
                    </w:rPr>
                    <w:t>のア～エの提出が必要です。</w:t>
                  </w:r>
                </w:p>
                <w:p w:rsidR="00663B9A" w:rsidRPr="00450CF1" w:rsidRDefault="00663B9A" w:rsidP="00361D5F">
                  <w:pPr>
                    <w:numPr>
                      <w:ilvl w:val="0"/>
                      <w:numId w:val="18"/>
                    </w:numPr>
                    <w:rPr>
                      <w:sz w:val="22"/>
                      <w:szCs w:val="22"/>
                    </w:rPr>
                  </w:pPr>
                  <w:r w:rsidRPr="00E921B4">
                    <w:rPr>
                      <w:rFonts w:hint="eastAsia"/>
                      <w:color w:val="000000" w:themeColor="text1"/>
                      <w:sz w:val="22"/>
                      <w:szCs w:val="22"/>
                    </w:rPr>
                    <w:t>提出いただいた書類は、本審査以外には使用しません。ま</w:t>
                  </w:r>
                  <w:r w:rsidRPr="00450CF1">
                    <w:rPr>
                      <w:rFonts w:hint="eastAsia"/>
                      <w:sz w:val="22"/>
                      <w:szCs w:val="22"/>
                    </w:rPr>
                    <w:t>た、返却できませんので、あらかじめご了承ください。</w:t>
                  </w:r>
                </w:p>
              </w:txbxContent>
            </v:textbox>
          </v:shape>
        </w:pict>
      </w:r>
    </w:p>
    <w:p w:rsidR="003858AC" w:rsidRPr="00985F1E" w:rsidRDefault="003858AC" w:rsidP="003858AC">
      <w:pPr>
        <w:rPr>
          <w:rFonts w:ascii="ＭＳ 明朝" w:hAnsi="ＭＳ 明朝"/>
          <w:color w:val="FF0000"/>
          <w:sz w:val="22"/>
          <w:szCs w:val="22"/>
        </w:rPr>
      </w:pPr>
    </w:p>
    <w:p w:rsidR="003858AC" w:rsidRPr="00985F1E" w:rsidRDefault="003858AC" w:rsidP="003858AC">
      <w:pPr>
        <w:rPr>
          <w:rFonts w:ascii="ＭＳ 明朝" w:hAnsi="ＭＳ 明朝"/>
          <w:color w:val="FF0000"/>
          <w:sz w:val="22"/>
          <w:szCs w:val="22"/>
        </w:rPr>
      </w:pPr>
    </w:p>
    <w:p w:rsidR="003858AC" w:rsidRPr="00985F1E" w:rsidRDefault="003858AC" w:rsidP="003858AC">
      <w:pPr>
        <w:rPr>
          <w:rFonts w:ascii="ＭＳ 明朝" w:hAnsi="ＭＳ 明朝"/>
          <w:color w:val="FF0000"/>
          <w:sz w:val="22"/>
          <w:szCs w:val="22"/>
        </w:rPr>
      </w:pPr>
    </w:p>
    <w:p w:rsidR="003858AC" w:rsidRPr="00985F1E" w:rsidRDefault="003858AC" w:rsidP="003858AC">
      <w:pPr>
        <w:rPr>
          <w:rFonts w:ascii="ＭＳ 明朝" w:hAnsi="ＭＳ 明朝"/>
          <w:color w:val="FF0000"/>
          <w:sz w:val="22"/>
          <w:szCs w:val="22"/>
        </w:rPr>
      </w:pPr>
    </w:p>
    <w:p w:rsidR="003A3394" w:rsidRPr="00985F1E" w:rsidRDefault="003A3394" w:rsidP="003858AC">
      <w:pPr>
        <w:rPr>
          <w:rFonts w:ascii="ＭＳ 明朝" w:hAnsi="ＭＳ 明朝"/>
          <w:color w:val="FF0000"/>
          <w:sz w:val="22"/>
          <w:szCs w:val="22"/>
        </w:rPr>
      </w:pPr>
    </w:p>
    <w:p w:rsidR="003A3394" w:rsidRPr="00985F1E" w:rsidRDefault="003A3394" w:rsidP="003858AC">
      <w:pPr>
        <w:rPr>
          <w:rFonts w:ascii="ＭＳ 明朝" w:hAnsi="ＭＳ 明朝"/>
          <w:color w:val="FF0000"/>
          <w:sz w:val="22"/>
          <w:szCs w:val="22"/>
        </w:rPr>
      </w:pPr>
    </w:p>
    <w:p w:rsidR="003A3394" w:rsidRPr="00985F1E" w:rsidRDefault="003A3394" w:rsidP="003858AC">
      <w:pPr>
        <w:rPr>
          <w:rFonts w:ascii="ＭＳ 明朝" w:hAnsi="ＭＳ 明朝"/>
          <w:color w:val="FF0000"/>
          <w:sz w:val="22"/>
          <w:szCs w:val="22"/>
        </w:rPr>
      </w:pPr>
    </w:p>
    <w:p w:rsidR="003A3394" w:rsidRPr="00985F1E" w:rsidRDefault="003A3394" w:rsidP="003858AC">
      <w:pPr>
        <w:rPr>
          <w:rFonts w:ascii="ＭＳ 明朝" w:hAnsi="ＭＳ 明朝"/>
          <w:color w:val="FF0000"/>
          <w:sz w:val="22"/>
          <w:szCs w:val="22"/>
        </w:rPr>
      </w:pPr>
    </w:p>
    <w:p w:rsidR="00D47DF8" w:rsidRPr="00985F1E" w:rsidRDefault="00D47DF8" w:rsidP="003858AC">
      <w:pPr>
        <w:rPr>
          <w:rFonts w:ascii="ＭＳ 明朝" w:hAnsi="ＭＳ 明朝"/>
          <w:color w:val="FF0000"/>
          <w:sz w:val="22"/>
          <w:szCs w:val="22"/>
        </w:rPr>
      </w:pPr>
    </w:p>
    <w:p w:rsidR="00D47DF8" w:rsidRDefault="00D47DF8" w:rsidP="003858AC">
      <w:pPr>
        <w:rPr>
          <w:rFonts w:ascii="ＭＳ 明朝" w:hAnsi="ＭＳ 明朝"/>
          <w:sz w:val="22"/>
          <w:szCs w:val="22"/>
        </w:rPr>
      </w:pPr>
    </w:p>
    <w:p w:rsidR="00780547" w:rsidRDefault="00780547" w:rsidP="003858AC">
      <w:pPr>
        <w:rPr>
          <w:rFonts w:ascii="ＭＳ 明朝" w:hAnsi="ＭＳ 明朝"/>
          <w:sz w:val="22"/>
          <w:szCs w:val="22"/>
        </w:rPr>
      </w:pPr>
    </w:p>
    <w:p w:rsidR="00780547" w:rsidRDefault="00780547" w:rsidP="003858AC">
      <w:pPr>
        <w:rPr>
          <w:rFonts w:ascii="ＭＳ 明朝" w:hAnsi="ＭＳ 明朝"/>
          <w:sz w:val="22"/>
          <w:szCs w:val="22"/>
        </w:rPr>
      </w:pPr>
    </w:p>
    <w:p w:rsidR="00780547" w:rsidRDefault="00780547" w:rsidP="003858AC">
      <w:pPr>
        <w:rPr>
          <w:rFonts w:ascii="ＭＳ 明朝" w:hAnsi="ＭＳ 明朝"/>
          <w:sz w:val="22"/>
          <w:szCs w:val="22"/>
        </w:rPr>
      </w:pPr>
    </w:p>
    <w:p w:rsidR="008447A1" w:rsidRDefault="008447A1" w:rsidP="003858AC">
      <w:pPr>
        <w:rPr>
          <w:rFonts w:ascii="ＭＳ 明朝" w:hAnsi="ＭＳ 明朝"/>
          <w:sz w:val="22"/>
          <w:szCs w:val="22"/>
        </w:rPr>
      </w:pPr>
    </w:p>
    <w:p w:rsidR="008447A1" w:rsidRDefault="008447A1" w:rsidP="003858AC">
      <w:pPr>
        <w:rPr>
          <w:rFonts w:ascii="ＭＳ 明朝" w:hAnsi="ＭＳ 明朝"/>
          <w:sz w:val="22"/>
          <w:szCs w:val="22"/>
        </w:rPr>
      </w:pPr>
    </w:p>
    <w:p w:rsidR="00E74A10" w:rsidRDefault="00E74A10" w:rsidP="003858AC">
      <w:pPr>
        <w:rPr>
          <w:rFonts w:ascii="ＭＳ 明朝" w:hAnsi="ＭＳ 明朝"/>
          <w:sz w:val="22"/>
          <w:szCs w:val="22"/>
        </w:rPr>
      </w:pPr>
    </w:p>
    <w:p w:rsidR="00E74A10" w:rsidRDefault="00E74A10" w:rsidP="003858AC">
      <w:pPr>
        <w:rPr>
          <w:rFonts w:ascii="ＭＳ 明朝" w:hAnsi="ＭＳ 明朝"/>
          <w:sz w:val="22"/>
          <w:szCs w:val="22"/>
        </w:rPr>
      </w:pPr>
    </w:p>
    <w:p w:rsidR="00E74A10" w:rsidRDefault="00E74A10" w:rsidP="003858AC">
      <w:pPr>
        <w:rPr>
          <w:rFonts w:ascii="ＭＳ 明朝" w:hAnsi="ＭＳ 明朝"/>
          <w:sz w:val="22"/>
          <w:szCs w:val="22"/>
        </w:rPr>
      </w:pPr>
    </w:p>
    <w:p w:rsidR="00E74A10" w:rsidRDefault="00E74A10" w:rsidP="003858AC">
      <w:pPr>
        <w:rPr>
          <w:rFonts w:ascii="ＭＳ 明朝" w:hAnsi="ＭＳ 明朝"/>
          <w:sz w:val="22"/>
          <w:szCs w:val="22"/>
        </w:rPr>
      </w:pPr>
    </w:p>
    <w:p w:rsidR="00E74A10" w:rsidRDefault="00E74A10" w:rsidP="003858AC">
      <w:pPr>
        <w:rPr>
          <w:rFonts w:ascii="ＭＳ 明朝" w:hAnsi="ＭＳ 明朝"/>
          <w:sz w:val="22"/>
          <w:szCs w:val="22"/>
        </w:rPr>
      </w:pPr>
    </w:p>
    <w:p w:rsidR="00E74A10" w:rsidRDefault="00E74A10" w:rsidP="003858AC">
      <w:pPr>
        <w:rPr>
          <w:rFonts w:ascii="ＭＳ 明朝" w:hAnsi="ＭＳ 明朝"/>
          <w:sz w:val="22"/>
          <w:szCs w:val="22"/>
        </w:rPr>
      </w:pPr>
    </w:p>
    <w:p w:rsidR="00E74A10" w:rsidRDefault="00E74A10" w:rsidP="003858AC">
      <w:pPr>
        <w:rPr>
          <w:rFonts w:ascii="ＭＳ 明朝" w:hAnsi="ＭＳ 明朝"/>
          <w:sz w:val="22"/>
          <w:szCs w:val="22"/>
        </w:rPr>
      </w:pPr>
    </w:p>
    <w:p w:rsidR="00D25310" w:rsidRDefault="00D25310" w:rsidP="00E74A10">
      <w:pPr>
        <w:rPr>
          <w:rFonts w:ascii="ＭＳ 明朝" w:hAnsi="ＭＳ 明朝"/>
          <w:color w:val="000000" w:themeColor="text1"/>
          <w:sz w:val="22"/>
          <w:szCs w:val="22"/>
        </w:rPr>
      </w:pPr>
    </w:p>
    <w:p w:rsidR="00D47DF8" w:rsidRPr="00985F1E" w:rsidRDefault="00D47DF8" w:rsidP="00D054AB">
      <w:pPr>
        <w:ind w:firstLineChars="100" w:firstLine="220"/>
        <w:rPr>
          <w:rFonts w:ascii="ＭＳ ゴシック" w:eastAsia="ＭＳ ゴシック" w:hAnsi="ＭＳ ゴシック"/>
          <w:color w:val="000000" w:themeColor="text1"/>
          <w:sz w:val="24"/>
        </w:rPr>
      </w:pPr>
      <w:r w:rsidRPr="00985F1E">
        <w:rPr>
          <w:rFonts w:ascii="ＭＳ 明朝" w:hAnsi="ＭＳ 明朝" w:hint="eastAsia"/>
          <w:color w:val="000000" w:themeColor="text1"/>
          <w:sz w:val="22"/>
          <w:szCs w:val="22"/>
        </w:rPr>
        <w:t xml:space="preserve">　</w:t>
      </w:r>
      <w:r w:rsidRPr="00985F1E">
        <w:rPr>
          <w:rFonts w:ascii="ＭＳ ゴシック" w:eastAsia="ＭＳ ゴシック" w:hAnsi="ＭＳ ゴシック" w:hint="eastAsia"/>
          <w:color w:val="000000" w:themeColor="text1"/>
          <w:sz w:val="24"/>
        </w:rPr>
        <w:t>(公募要領の配布)</w:t>
      </w:r>
    </w:p>
    <w:p w:rsidR="00DB48D5" w:rsidRDefault="00D47DF8" w:rsidP="00CC420E">
      <w:pPr>
        <w:ind w:left="880" w:hangingChars="400" w:hanging="880"/>
        <w:rPr>
          <w:rFonts w:ascii="ＭＳ 明朝" w:hAnsi="ＭＳ 明朝"/>
          <w:color w:val="000000" w:themeColor="text1"/>
          <w:sz w:val="22"/>
          <w:szCs w:val="22"/>
        </w:rPr>
      </w:pPr>
      <w:r w:rsidRPr="00985F1E">
        <w:rPr>
          <w:rFonts w:ascii="ＭＳ 明朝" w:hAnsi="ＭＳ 明朝" w:hint="eastAsia"/>
          <w:color w:val="000000" w:themeColor="text1"/>
          <w:sz w:val="22"/>
          <w:szCs w:val="22"/>
        </w:rPr>
        <w:t xml:space="preserve">　　　　</w:t>
      </w:r>
      <w:r w:rsidR="00CC420E" w:rsidRPr="00985F1E">
        <w:rPr>
          <w:rFonts w:ascii="ＭＳ 明朝" w:hAnsi="ＭＳ 明朝" w:hint="eastAsia"/>
          <w:color w:val="000000" w:themeColor="text1"/>
          <w:sz w:val="22"/>
          <w:szCs w:val="22"/>
        </w:rPr>
        <w:t>公募要領及び応募申請書等の様式については</w:t>
      </w:r>
      <w:r w:rsidR="00CC420E" w:rsidRPr="00943F81">
        <w:rPr>
          <w:rFonts w:ascii="ＭＳ 明朝" w:hAnsi="ＭＳ 明朝" w:hint="eastAsia"/>
          <w:sz w:val="22"/>
          <w:szCs w:val="22"/>
        </w:rPr>
        <w:t>、</w:t>
      </w:r>
      <w:r w:rsidR="00397FE6">
        <w:rPr>
          <w:rFonts w:ascii="ＭＳ 明朝" w:hAnsi="ＭＳ 明朝" w:hint="eastAsia"/>
          <w:sz w:val="22"/>
          <w:szCs w:val="22"/>
        </w:rPr>
        <w:t>２０１８</w:t>
      </w:r>
      <w:r w:rsidRPr="00943F81">
        <w:rPr>
          <w:rFonts w:ascii="ＭＳ 明朝" w:hAnsi="ＭＳ 明朝" w:hint="eastAsia"/>
          <w:sz w:val="22"/>
          <w:szCs w:val="22"/>
        </w:rPr>
        <w:t>年</w:t>
      </w:r>
      <w:r w:rsidR="00CA13E1" w:rsidRPr="00943F81">
        <w:rPr>
          <w:rFonts w:ascii="ＭＳ 明朝" w:hAnsi="ＭＳ 明朝" w:hint="eastAsia"/>
          <w:sz w:val="22"/>
          <w:szCs w:val="22"/>
        </w:rPr>
        <w:t>６</w:t>
      </w:r>
      <w:r w:rsidRPr="00943F81">
        <w:rPr>
          <w:rFonts w:ascii="ＭＳ 明朝" w:hAnsi="ＭＳ 明朝" w:hint="eastAsia"/>
          <w:sz w:val="22"/>
          <w:szCs w:val="22"/>
        </w:rPr>
        <w:t>月</w:t>
      </w:r>
      <w:r w:rsidR="00F2415C" w:rsidRPr="00943F81">
        <w:rPr>
          <w:rFonts w:ascii="ＭＳ 明朝" w:hAnsi="ＭＳ 明朝" w:hint="eastAsia"/>
          <w:sz w:val="22"/>
          <w:szCs w:val="22"/>
        </w:rPr>
        <w:t>１</w:t>
      </w:r>
      <w:r w:rsidRPr="00943F81">
        <w:rPr>
          <w:rFonts w:ascii="ＭＳ 明朝" w:hAnsi="ＭＳ 明朝" w:hint="eastAsia"/>
          <w:sz w:val="22"/>
          <w:szCs w:val="22"/>
        </w:rPr>
        <w:t>日(</w:t>
      </w:r>
      <w:r w:rsidR="00DB48D5">
        <w:rPr>
          <w:rFonts w:ascii="ＭＳ 明朝" w:hAnsi="ＭＳ 明朝" w:hint="eastAsia"/>
          <w:sz w:val="22"/>
          <w:szCs w:val="22"/>
        </w:rPr>
        <w:t>金</w:t>
      </w:r>
      <w:r w:rsidRPr="00943F81">
        <w:rPr>
          <w:rFonts w:ascii="ＭＳ 明朝" w:hAnsi="ＭＳ 明朝" w:hint="eastAsia"/>
          <w:sz w:val="22"/>
          <w:szCs w:val="22"/>
        </w:rPr>
        <w:t>)から</w:t>
      </w:r>
      <w:r w:rsidR="00397FE6">
        <w:rPr>
          <w:rFonts w:ascii="ＭＳ 明朝" w:hAnsi="ＭＳ 明朝" w:hint="eastAsia"/>
          <w:sz w:val="22"/>
          <w:szCs w:val="22"/>
        </w:rPr>
        <w:t>２０１８</w:t>
      </w:r>
      <w:r w:rsidRPr="00943F81">
        <w:rPr>
          <w:rFonts w:ascii="ＭＳ 明朝" w:hAnsi="ＭＳ 明朝" w:hint="eastAsia"/>
          <w:sz w:val="22"/>
          <w:szCs w:val="22"/>
        </w:rPr>
        <w:t>年</w:t>
      </w:r>
      <w:r w:rsidR="002546A6" w:rsidRPr="00943F81">
        <w:rPr>
          <w:rFonts w:ascii="ＭＳ 明朝" w:hAnsi="ＭＳ 明朝" w:hint="eastAsia"/>
          <w:sz w:val="22"/>
          <w:szCs w:val="22"/>
        </w:rPr>
        <w:t>７</w:t>
      </w:r>
      <w:r w:rsidRPr="00943F81">
        <w:rPr>
          <w:rFonts w:ascii="ＭＳ 明朝" w:hAnsi="ＭＳ 明朝" w:hint="eastAsia"/>
          <w:sz w:val="22"/>
          <w:szCs w:val="22"/>
        </w:rPr>
        <w:t>月</w:t>
      </w:r>
      <w:r w:rsidR="00F2415C" w:rsidRPr="00943F81">
        <w:rPr>
          <w:rFonts w:ascii="ＭＳ 明朝" w:hAnsi="ＭＳ 明朝" w:hint="eastAsia"/>
          <w:sz w:val="22"/>
          <w:szCs w:val="22"/>
        </w:rPr>
        <w:t>２０</w:t>
      </w:r>
      <w:r w:rsidRPr="00943F81">
        <w:rPr>
          <w:rFonts w:ascii="ＭＳ 明朝" w:hAnsi="ＭＳ 明朝" w:hint="eastAsia"/>
          <w:sz w:val="22"/>
          <w:szCs w:val="22"/>
        </w:rPr>
        <w:t>日(</w:t>
      </w:r>
      <w:r w:rsidR="00DB48D5">
        <w:rPr>
          <w:rFonts w:ascii="ＭＳ 明朝" w:hAnsi="ＭＳ 明朝" w:hint="eastAsia"/>
          <w:sz w:val="22"/>
          <w:szCs w:val="22"/>
        </w:rPr>
        <w:t>金</w:t>
      </w:r>
      <w:r w:rsidRPr="00943F81">
        <w:rPr>
          <w:rFonts w:ascii="ＭＳ 明朝" w:hAnsi="ＭＳ 明朝" w:hint="eastAsia"/>
          <w:sz w:val="22"/>
          <w:szCs w:val="22"/>
        </w:rPr>
        <w:t>)</w:t>
      </w:r>
      <w:r w:rsidR="006850B2" w:rsidRPr="00943F81">
        <w:rPr>
          <w:rFonts w:ascii="ＭＳ 明朝" w:hAnsi="ＭＳ 明朝" w:hint="eastAsia"/>
          <w:sz w:val="22"/>
          <w:szCs w:val="22"/>
        </w:rPr>
        <w:t>の</w:t>
      </w:r>
      <w:r w:rsidR="006850B2" w:rsidRPr="00985F1E">
        <w:rPr>
          <w:rFonts w:ascii="ＭＳ 明朝" w:hAnsi="ＭＳ 明朝" w:hint="eastAsia"/>
          <w:color w:val="000000" w:themeColor="text1"/>
          <w:sz w:val="22"/>
          <w:szCs w:val="22"/>
        </w:rPr>
        <w:t>間、</w:t>
      </w:r>
      <w:r w:rsidR="00547683">
        <w:rPr>
          <w:rFonts w:ascii="ＭＳ 明朝" w:hAnsi="ＭＳ 明朝" w:hint="eastAsia"/>
          <w:color w:val="000000" w:themeColor="text1"/>
          <w:sz w:val="22"/>
          <w:szCs w:val="22"/>
        </w:rPr>
        <w:t>４ページ記載</w:t>
      </w:r>
      <w:r w:rsidR="00446D21">
        <w:rPr>
          <w:rFonts w:ascii="ＭＳ 明朝" w:hAnsi="ＭＳ 明朝" w:hint="eastAsia"/>
          <w:color w:val="000000" w:themeColor="text1"/>
          <w:sz w:val="22"/>
          <w:szCs w:val="22"/>
        </w:rPr>
        <w:t>の</w:t>
      </w:r>
      <w:r w:rsidR="00DC592B" w:rsidRPr="00985F1E">
        <w:rPr>
          <w:rFonts w:ascii="ＭＳ 明朝" w:hAnsi="ＭＳ 明朝" w:hint="eastAsia"/>
          <w:color w:val="000000" w:themeColor="text1"/>
          <w:sz w:val="22"/>
          <w:szCs w:val="22"/>
        </w:rPr>
        <w:t>商工会、</w:t>
      </w:r>
      <w:r w:rsidR="00CC420E" w:rsidRPr="00985F1E">
        <w:rPr>
          <w:rFonts w:ascii="ＭＳ 明朝" w:hAnsi="ＭＳ 明朝" w:hint="eastAsia"/>
          <w:color w:val="000000" w:themeColor="text1"/>
          <w:sz w:val="22"/>
          <w:szCs w:val="22"/>
        </w:rPr>
        <w:t>商工会議所において配布しています。</w:t>
      </w:r>
    </w:p>
    <w:p w:rsidR="00D47DF8" w:rsidRPr="00985F1E" w:rsidRDefault="00CC420E" w:rsidP="00DB48D5">
      <w:pPr>
        <w:ind w:leftChars="400" w:left="840"/>
        <w:rPr>
          <w:rFonts w:ascii="ＭＳ 明朝" w:hAnsi="ＭＳ 明朝"/>
          <w:color w:val="000000" w:themeColor="text1"/>
          <w:sz w:val="22"/>
          <w:szCs w:val="22"/>
        </w:rPr>
      </w:pPr>
      <w:r w:rsidRPr="00985F1E">
        <w:rPr>
          <w:rFonts w:ascii="ＭＳ 明朝" w:hAnsi="ＭＳ 明朝" w:hint="eastAsia"/>
          <w:color w:val="000000" w:themeColor="text1"/>
          <w:sz w:val="22"/>
          <w:szCs w:val="22"/>
        </w:rPr>
        <w:t>また、下記のホームページからもダウンロードできます。</w:t>
      </w:r>
    </w:p>
    <w:p w:rsidR="006850B2" w:rsidRPr="0037761A" w:rsidRDefault="00CC420E" w:rsidP="006850B2">
      <w:pPr>
        <w:ind w:left="880" w:hangingChars="400" w:hanging="880"/>
        <w:rPr>
          <w:rFonts w:ascii="ＭＳ 明朝" w:hAnsi="ＭＳ 明朝"/>
          <w:color w:val="000000" w:themeColor="text1"/>
          <w:sz w:val="22"/>
          <w:szCs w:val="22"/>
        </w:rPr>
      </w:pPr>
      <w:r w:rsidRPr="0037761A">
        <w:rPr>
          <w:rFonts w:ascii="ＭＳ 明朝" w:hAnsi="ＭＳ 明朝" w:hint="eastAsia"/>
          <w:color w:val="000000" w:themeColor="text1"/>
          <w:sz w:val="22"/>
          <w:szCs w:val="22"/>
        </w:rPr>
        <w:t xml:space="preserve">　　　　</w:t>
      </w:r>
      <w:r w:rsidR="006850B2" w:rsidRPr="0037761A">
        <w:rPr>
          <w:rFonts w:ascii="ＭＳ 明朝" w:hAnsi="ＭＳ 明朝" w:hint="eastAsia"/>
          <w:color w:val="000000" w:themeColor="text1"/>
          <w:sz w:val="22"/>
          <w:szCs w:val="22"/>
        </w:rPr>
        <w:t xml:space="preserve">　ＵＲＬ　</w:t>
      </w:r>
      <w:hyperlink r:id="rId13" w:history="1">
        <w:r w:rsidR="0037761A" w:rsidRPr="0037761A">
          <w:rPr>
            <w:rStyle w:val="a7"/>
            <w:rFonts w:ascii="ＭＳ 明朝" w:hAnsi="ＭＳ 明朝" w:hint="eastAsia"/>
            <w:color w:val="000000" w:themeColor="text1"/>
            <w:sz w:val="22"/>
            <w:szCs w:val="22"/>
          </w:rPr>
          <w:t>http://www.mydome.jp/aopf/</w:t>
        </w:r>
      </w:hyperlink>
    </w:p>
    <w:p w:rsidR="00E15D46" w:rsidRPr="00E15D46" w:rsidRDefault="00E15D46" w:rsidP="006850B2">
      <w:pPr>
        <w:ind w:left="880" w:hangingChars="400" w:hanging="880"/>
        <w:rPr>
          <w:rFonts w:ascii="ＭＳ 明朝" w:hAnsi="ＭＳ 明朝"/>
          <w:color w:val="FF0000"/>
          <w:sz w:val="22"/>
          <w:szCs w:val="22"/>
        </w:rPr>
      </w:pPr>
    </w:p>
    <w:p w:rsidR="00D47DF8" w:rsidRPr="00985F1E" w:rsidRDefault="00D47DF8" w:rsidP="00583EAE">
      <w:pPr>
        <w:ind w:firstLineChars="200" w:firstLine="480"/>
        <w:rPr>
          <w:rFonts w:ascii="ＭＳ ゴシック" w:eastAsia="ＭＳ ゴシック" w:hAnsi="ＭＳ ゴシック"/>
          <w:color w:val="000000" w:themeColor="text1"/>
          <w:sz w:val="24"/>
        </w:rPr>
      </w:pPr>
      <w:r w:rsidRPr="00985F1E">
        <w:rPr>
          <w:rFonts w:ascii="ＭＳ ゴシック" w:eastAsia="ＭＳ ゴシック" w:hAnsi="ＭＳ ゴシック" w:hint="eastAsia"/>
          <w:color w:val="000000" w:themeColor="text1"/>
          <w:sz w:val="24"/>
        </w:rPr>
        <w:t>(応募受付期間)</w:t>
      </w:r>
    </w:p>
    <w:p w:rsidR="00D47DF8" w:rsidRPr="00397FE6" w:rsidRDefault="00D47DF8" w:rsidP="003858AC">
      <w:pPr>
        <w:rPr>
          <w:rFonts w:ascii="ＭＳ 明朝" w:hAnsi="ＭＳ 明朝"/>
          <w:color w:val="000000" w:themeColor="text1"/>
          <w:sz w:val="22"/>
          <w:szCs w:val="22"/>
        </w:rPr>
      </w:pPr>
      <w:r w:rsidRPr="00397FE6">
        <w:rPr>
          <w:rFonts w:ascii="ＭＳ 明朝" w:hAnsi="ＭＳ 明朝" w:hint="eastAsia"/>
          <w:color w:val="000000" w:themeColor="text1"/>
          <w:sz w:val="22"/>
          <w:szCs w:val="22"/>
        </w:rPr>
        <w:t xml:space="preserve">　　　　</w:t>
      </w:r>
      <w:r w:rsidR="00397FE6" w:rsidRPr="00397FE6">
        <w:rPr>
          <w:rFonts w:ascii="ＭＳ 明朝" w:hAnsi="ＭＳ 明朝" w:hint="eastAsia"/>
          <w:color w:val="000000" w:themeColor="text1"/>
          <w:sz w:val="22"/>
          <w:szCs w:val="22"/>
        </w:rPr>
        <w:t>２０１８</w:t>
      </w:r>
      <w:r w:rsidRPr="00397FE6">
        <w:rPr>
          <w:rFonts w:ascii="ＭＳ 明朝" w:hAnsi="ＭＳ 明朝" w:hint="eastAsia"/>
          <w:color w:val="000000" w:themeColor="text1"/>
          <w:sz w:val="22"/>
          <w:szCs w:val="22"/>
        </w:rPr>
        <w:t>年</w:t>
      </w:r>
      <w:r w:rsidR="002546A6" w:rsidRPr="00397FE6">
        <w:rPr>
          <w:rFonts w:ascii="ＭＳ 明朝" w:hAnsi="ＭＳ 明朝" w:hint="eastAsia"/>
          <w:color w:val="000000" w:themeColor="text1"/>
          <w:sz w:val="22"/>
          <w:szCs w:val="22"/>
        </w:rPr>
        <w:t>７</w:t>
      </w:r>
      <w:r w:rsidRPr="00397FE6">
        <w:rPr>
          <w:rFonts w:ascii="ＭＳ 明朝" w:hAnsi="ＭＳ 明朝" w:hint="eastAsia"/>
          <w:color w:val="000000" w:themeColor="text1"/>
          <w:sz w:val="22"/>
          <w:szCs w:val="22"/>
        </w:rPr>
        <w:t>月</w:t>
      </w:r>
      <w:r w:rsidR="000C2F26" w:rsidRPr="00397FE6">
        <w:rPr>
          <w:rFonts w:ascii="ＭＳ 明朝" w:hAnsi="ＭＳ 明朝" w:hint="eastAsia"/>
          <w:color w:val="000000" w:themeColor="text1"/>
          <w:sz w:val="22"/>
          <w:szCs w:val="22"/>
        </w:rPr>
        <w:t>２</w:t>
      </w:r>
      <w:r w:rsidRPr="00397FE6">
        <w:rPr>
          <w:rFonts w:ascii="ＭＳ 明朝" w:hAnsi="ＭＳ 明朝" w:hint="eastAsia"/>
          <w:color w:val="000000" w:themeColor="text1"/>
          <w:sz w:val="22"/>
          <w:szCs w:val="22"/>
        </w:rPr>
        <w:t>日(</w:t>
      </w:r>
      <w:r w:rsidR="004E1067" w:rsidRPr="00397FE6">
        <w:rPr>
          <w:rFonts w:ascii="ＭＳ 明朝" w:hAnsi="ＭＳ 明朝" w:hint="eastAsia"/>
          <w:color w:val="000000" w:themeColor="text1"/>
          <w:sz w:val="22"/>
          <w:szCs w:val="22"/>
        </w:rPr>
        <w:t>月</w:t>
      </w:r>
      <w:r w:rsidRPr="00397FE6">
        <w:rPr>
          <w:rFonts w:ascii="ＭＳ 明朝" w:hAnsi="ＭＳ 明朝" w:hint="eastAsia"/>
          <w:color w:val="000000" w:themeColor="text1"/>
          <w:sz w:val="22"/>
          <w:szCs w:val="22"/>
        </w:rPr>
        <w:t>)から</w:t>
      </w:r>
      <w:r w:rsidR="00397FE6">
        <w:rPr>
          <w:rFonts w:ascii="ＭＳ 明朝" w:hAnsi="ＭＳ 明朝" w:hint="eastAsia"/>
          <w:color w:val="000000" w:themeColor="text1"/>
          <w:sz w:val="22"/>
          <w:szCs w:val="22"/>
        </w:rPr>
        <w:t>２０１８</w:t>
      </w:r>
      <w:r w:rsidRPr="00397FE6">
        <w:rPr>
          <w:rFonts w:ascii="ＭＳ 明朝" w:hAnsi="ＭＳ 明朝" w:hint="eastAsia"/>
          <w:color w:val="000000" w:themeColor="text1"/>
          <w:sz w:val="22"/>
          <w:szCs w:val="22"/>
        </w:rPr>
        <w:t>年</w:t>
      </w:r>
      <w:r w:rsidR="00257F79" w:rsidRPr="00397FE6">
        <w:rPr>
          <w:rFonts w:ascii="ＭＳ 明朝" w:hAnsi="ＭＳ 明朝" w:hint="eastAsia"/>
          <w:color w:val="000000" w:themeColor="text1"/>
          <w:sz w:val="22"/>
          <w:szCs w:val="22"/>
        </w:rPr>
        <w:t>７</w:t>
      </w:r>
      <w:r w:rsidRPr="00397FE6">
        <w:rPr>
          <w:rFonts w:ascii="ＭＳ 明朝" w:hAnsi="ＭＳ 明朝" w:hint="eastAsia"/>
          <w:color w:val="000000" w:themeColor="text1"/>
          <w:sz w:val="22"/>
          <w:szCs w:val="22"/>
        </w:rPr>
        <w:t>月</w:t>
      </w:r>
      <w:r w:rsidR="00F2415C" w:rsidRPr="00397FE6">
        <w:rPr>
          <w:rFonts w:ascii="ＭＳ 明朝" w:hAnsi="ＭＳ 明朝" w:hint="eastAsia"/>
          <w:color w:val="000000" w:themeColor="text1"/>
          <w:sz w:val="22"/>
          <w:szCs w:val="22"/>
        </w:rPr>
        <w:t>２０</w:t>
      </w:r>
      <w:r w:rsidRPr="00397FE6">
        <w:rPr>
          <w:rFonts w:ascii="ＭＳ 明朝" w:hAnsi="ＭＳ 明朝" w:hint="eastAsia"/>
          <w:color w:val="000000" w:themeColor="text1"/>
          <w:sz w:val="22"/>
          <w:szCs w:val="22"/>
        </w:rPr>
        <w:t>日(</w:t>
      </w:r>
      <w:r w:rsidR="00186832" w:rsidRPr="00397FE6">
        <w:rPr>
          <w:rFonts w:ascii="ＭＳ 明朝" w:hAnsi="ＭＳ 明朝" w:hint="eastAsia"/>
          <w:color w:val="000000" w:themeColor="text1"/>
          <w:sz w:val="22"/>
          <w:szCs w:val="22"/>
        </w:rPr>
        <w:t>金</w:t>
      </w:r>
      <w:r w:rsidRPr="00397FE6">
        <w:rPr>
          <w:rFonts w:ascii="ＭＳ 明朝" w:hAnsi="ＭＳ 明朝" w:hint="eastAsia"/>
          <w:color w:val="000000" w:themeColor="text1"/>
          <w:sz w:val="22"/>
          <w:szCs w:val="22"/>
        </w:rPr>
        <w:t>)まで</w:t>
      </w:r>
    </w:p>
    <w:p w:rsidR="00D47DF8" w:rsidRDefault="00D47DF8" w:rsidP="00E70CC7">
      <w:pPr>
        <w:ind w:firstLineChars="500" w:firstLine="1100"/>
        <w:rPr>
          <w:rFonts w:ascii="ＭＳ 明朝" w:hAnsi="ＭＳ 明朝"/>
          <w:color w:val="000000" w:themeColor="text1"/>
          <w:sz w:val="22"/>
          <w:szCs w:val="22"/>
        </w:rPr>
      </w:pPr>
      <w:r w:rsidRPr="00985F1E">
        <w:rPr>
          <w:rFonts w:ascii="ＭＳ 明朝" w:hAnsi="ＭＳ 明朝" w:hint="eastAsia"/>
          <w:color w:val="000000" w:themeColor="text1"/>
          <w:sz w:val="22"/>
          <w:szCs w:val="22"/>
        </w:rPr>
        <w:t>(土・日曜日</w:t>
      </w:r>
      <w:r w:rsidR="00094E90">
        <w:rPr>
          <w:rFonts w:ascii="ＭＳ 明朝" w:hAnsi="ＭＳ 明朝" w:hint="eastAsia"/>
          <w:color w:val="000000" w:themeColor="text1"/>
          <w:sz w:val="22"/>
          <w:szCs w:val="22"/>
        </w:rPr>
        <w:t>、祝日</w:t>
      </w:r>
      <w:bookmarkStart w:id="0" w:name="_GoBack"/>
      <w:bookmarkEnd w:id="0"/>
      <w:r w:rsidRPr="00985F1E">
        <w:rPr>
          <w:rFonts w:ascii="ＭＳ 明朝" w:hAnsi="ＭＳ 明朝" w:hint="eastAsia"/>
          <w:color w:val="000000" w:themeColor="text1"/>
          <w:sz w:val="22"/>
          <w:szCs w:val="22"/>
        </w:rPr>
        <w:t>は除く</w:t>
      </w:r>
      <w:r w:rsidR="00E70CC7">
        <w:rPr>
          <w:rFonts w:ascii="ＭＳ 明朝" w:hAnsi="ＭＳ 明朝" w:hint="eastAsia"/>
          <w:color w:val="000000" w:themeColor="text1"/>
          <w:sz w:val="22"/>
          <w:szCs w:val="22"/>
        </w:rPr>
        <w:t>、</w:t>
      </w:r>
      <w:r w:rsidRPr="00985F1E">
        <w:rPr>
          <w:rFonts w:ascii="ＭＳ 明朝" w:hAnsi="ＭＳ 明朝" w:hint="eastAsia"/>
          <w:color w:val="000000" w:themeColor="text1"/>
          <w:sz w:val="22"/>
          <w:szCs w:val="22"/>
        </w:rPr>
        <w:t>受付時間は午前</w:t>
      </w:r>
      <w:r w:rsidR="006850B2" w:rsidRPr="00985F1E">
        <w:rPr>
          <w:rFonts w:ascii="ＭＳ 明朝" w:hAnsi="ＭＳ 明朝" w:hint="eastAsia"/>
          <w:color w:val="000000" w:themeColor="text1"/>
          <w:sz w:val="22"/>
          <w:szCs w:val="22"/>
        </w:rPr>
        <w:t>９</w:t>
      </w:r>
      <w:r w:rsidRPr="00985F1E">
        <w:rPr>
          <w:rFonts w:ascii="ＭＳ 明朝" w:hAnsi="ＭＳ 明朝" w:hint="eastAsia"/>
          <w:color w:val="000000" w:themeColor="text1"/>
          <w:sz w:val="22"/>
          <w:szCs w:val="22"/>
        </w:rPr>
        <w:t>時から午後</w:t>
      </w:r>
      <w:r w:rsidR="006850B2" w:rsidRPr="00985F1E">
        <w:rPr>
          <w:rFonts w:ascii="ＭＳ 明朝" w:hAnsi="ＭＳ 明朝" w:hint="eastAsia"/>
          <w:color w:val="000000" w:themeColor="text1"/>
          <w:sz w:val="22"/>
          <w:szCs w:val="22"/>
        </w:rPr>
        <w:t>５</w:t>
      </w:r>
      <w:r w:rsidRPr="00985F1E">
        <w:rPr>
          <w:rFonts w:ascii="ＭＳ 明朝" w:hAnsi="ＭＳ 明朝" w:hint="eastAsia"/>
          <w:color w:val="000000" w:themeColor="text1"/>
          <w:sz w:val="22"/>
          <w:szCs w:val="22"/>
        </w:rPr>
        <w:t>時まで)</w:t>
      </w:r>
    </w:p>
    <w:p w:rsidR="00274086" w:rsidRPr="00985F1E" w:rsidRDefault="00274086" w:rsidP="00274086">
      <w:pPr>
        <w:rPr>
          <w:rFonts w:ascii="ＭＳ 明朝" w:hAnsi="ＭＳ 明朝"/>
          <w:color w:val="000000" w:themeColor="text1"/>
          <w:sz w:val="22"/>
          <w:szCs w:val="22"/>
        </w:rPr>
      </w:pPr>
    </w:p>
    <w:p w:rsidR="00331DBA" w:rsidRPr="004B725D" w:rsidRDefault="002142F0" w:rsidP="00D47DF8">
      <w:pPr>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r w:rsidR="004B725D" w:rsidRPr="004B725D">
        <w:rPr>
          <w:rFonts w:ascii="ＭＳ ゴシック" w:eastAsia="ＭＳ ゴシック" w:hAnsi="ＭＳ ゴシック" w:hint="eastAsia"/>
          <w:sz w:val="28"/>
          <w:szCs w:val="28"/>
        </w:rPr>
        <w:t>選考方法</w:t>
      </w:r>
    </w:p>
    <w:p w:rsidR="00B512AE" w:rsidRPr="0091248F" w:rsidRDefault="006850B2" w:rsidP="00DD713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（１）</w:t>
      </w:r>
      <w:r w:rsidR="00B512AE" w:rsidRPr="0091248F">
        <w:rPr>
          <w:rFonts w:ascii="ＭＳ ゴシック" w:eastAsia="ＭＳ ゴシック" w:hAnsi="ＭＳ ゴシック" w:hint="eastAsia"/>
          <w:sz w:val="24"/>
        </w:rPr>
        <w:t>事業審査委員会</w:t>
      </w:r>
    </w:p>
    <w:p w:rsidR="00B512AE" w:rsidRDefault="00913099" w:rsidP="0085663F">
      <w:pPr>
        <w:ind w:leftChars="400" w:left="840" w:firstLineChars="100" w:firstLine="220"/>
        <w:rPr>
          <w:rFonts w:ascii="ＭＳ 明朝" w:hAnsi="ＭＳ 明朝"/>
          <w:sz w:val="22"/>
          <w:szCs w:val="22"/>
        </w:rPr>
      </w:pPr>
      <w:r w:rsidRPr="00E05E6C">
        <w:rPr>
          <w:rFonts w:ascii="ＭＳ 明朝" w:hAnsi="ＭＳ 明朝" w:hint="eastAsia"/>
          <w:sz w:val="22"/>
          <w:szCs w:val="22"/>
        </w:rPr>
        <w:t>応募受付</w:t>
      </w:r>
      <w:r w:rsidR="00B512AE" w:rsidRPr="00E05E6C">
        <w:rPr>
          <w:rFonts w:ascii="ＭＳ 明朝" w:hAnsi="ＭＳ 明朝" w:hint="eastAsia"/>
          <w:sz w:val="22"/>
          <w:szCs w:val="22"/>
        </w:rPr>
        <w:t>された事業</w:t>
      </w:r>
      <w:r w:rsidR="00427E9C" w:rsidRPr="00E05E6C">
        <w:rPr>
          <w:rFonts w:ascii="ＭＳ 明朝" w:hAnsi="ＭＳ 明朝" w:hint="eastAsia"/>
          <w:sz w:val="22"/>
          <w:szCs w:val="22"/>
        </w:rPr>
        <w:t>は</w:t>
      </w:r>
      <w:r w:rsidR="00B512AE" w:rsidRPr="00E05E6C">
        <w:rPr>
          <w:rFonts w:ascii="ＭＳ 明朝" w:hAnsi="ＭＳ 明朝" w:hint="eastAsia"/>
          <w:sz w:val="22"/>
          <w:szCs w:val="22"/>
        </w:rPr>
        <w:t>、</w:t>
      </w:r>
      <w:r w:rsidR="00E3015F" w:rsidRPr="00E05E6C">
        <w:rPr>
          <w:rFonts w:ascii="ＭＳ 明朝" w:hAnsi="ＭＳ 明朝" w:hint="eastAsia"/>
          <w:sz w:val="22"/>
          <w:szCs w:val="22"/>
        </w:rPr>
        <w:t>公</w:t>
      </w:r>
      <w:r w:rsidR="00E3015F">
        <w:rPr>
          <w:rFonts w:ascii="ＭＳ 明朝" w:hAnsi="ＭＳ 明朝" w:hint="eastAsia"/>
          <w:sz w:val="22"/>
          <w:szCs w:val="22"/>
        </w:rPr>
        <w:t>益財団法人</w:t>
      </w:r>
      <w:r w:rsidR="00B512AE">
        <w:rPr>
          <w:rFonts w:ascii="ＭＳ 明朝" w:hAnsi="ＭＳ 明朝" w:hint="eastAsia"/>
          <w:sz w:val="22"/>
          <w:szCs w:val="22"/>
        </w:rPr>
        <w:t>大阪産業振興機構に設置された</w:t>
      </w:r>
      <w:r w:rsidR="002142F0">
        <w:rPr>
          <w:rFonts w:ascii="ＭＳ 明朝" w:hAnsi="ＭＳ 明朝" w:hint="eastAsia"/>
          <w:sz w:val="22"/>
          <w:szCs w:val="22"/>
        </w:rPr>
        <w:t>事業</w:t>
      </w:r>
      <w:r w:rsidR="00B512AE">
        <w:rPr>
          <w:rFonts w:ascii="ＭＳ 明朝" w:hAnsi="ＭＳ 明朝" w:hint="eastAsia"/>
          <w:sz w:val="22"/>
          <w:szCs w:val="22"/>
        </w:rPr>
        <w:t>審査委員会において審査を行</w:t>
      </w:r>
      <w:r w:rsidR="00427E9C">
        <w:rPr>
          <w:rFonts w:ascii="ＭＳ 明朝" w:hAnsi="ＭＳ 明朝" w:hint="eastAsia"/>
          <w:sz w:val="22"/>
          <w:szCs w:val="22"/>
        </w:rPr>
        <w:t>い</w:t>
      </w:r>
      <w:r w:rsidR="00B512AE">
        <w:rPr>
          <w:rFonts w:ascii="ＭＳ 明朝" w:hAnsi="ＭＳ 明朝" w:hint="eastAsia"/>
          <w:sz w:val="22"/>
          <w:szCs w:val="22"/>
        </w:rPr>
        <w:t>、助成対象事業を</w:t>
      </w:r>
      <w:r w:rsidR="00C64552">
        <w:rPr>
          <w:rFonts w:ascii="ＭＳ 明朝" w:hAnsi="ＭＳ 明朝" w:hint="eastAsia"/>
          <w:sz w:val="22"/>
          <w:szCs w:val="22"/>
        </w:rPr>
        <w:t>採択</w:t>
      </w:r>
      <w:r w:rsidR="00B512AE">
        <w:rPr>
          <w:rFonts w:ascii="ＭＳ 明朝" w:hAnsi="ＭＳ 明朝" w:hint="eastAsia"/>
          <w:sz w:val="22"/>
          <w:szCs w:val="22"/>
        </w:rPr>
        <w:t>いたします。</w:t>
      </w:r>
    </w:p>
    <w:p w:rsidR="00292B84" w:rsidRDefault="00292B84" w:rsidP="00292B84">
      <w:pPr>
        <w:rPr>
          <w:rFonts w:ascii="ＭＳ 明朝" w:hAnsi="ＭＳ 明朝"/>
          <w:sz w:val="22"/>
          <w:szCs w:val="22"/>
        </w:rPr>
      </w:pPr>
    </w:p>
    <w:p w:rsidR="00583EAE" w:rsidRPr="0091248F" w:rsidRDefault="00427E9C" w:rsidP="00DD713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（２</w:t>
      </w:r>
      <w:r w:rsidR="00583EAE" w:rsidRPr="006850B2">
        <w:rPr>
          <w:rFonts w:ascii="ＭＳ ゴシック" w:eastAsia="ＭＳ ゴシック" w:hAnsi="ＭＳ ゴシック" w:hint="eastAsia"/>
          <w:sz w:val="24"/>
        </w:rPr>
        <w:t>）</w:t>
      </w:r>
      <w:r w:rsidR="00583EAE" w:rsidRPr="0091248F">
        <w:rPr>
          <w:rFonts w:ascii="ＭＳ ゴシック" w:eastAsia="ＭＳ ゴシック" w:hAnsi="ＭＳ ゴシック" w:hint="eastAsia"/>
          <w:sz w:val="24"/>
        </w:rPr>
        <w:t>審査基準</w:t>
      </w:r>
    </w:p>
    <w:p w:rsidR="00583EAE" w:rsidRDefault="00583EAE" w:rsidP="0085663F">
      <w:pPr>
        <w:ind w:firstLineChars="500" w:firstLine="1100"/>
        <w:rPr>
          <w:rFonts w:ascii="ＭＳ 明朝" w:hAnsi="ＭＳ 明朝"/>
          <w:color w:val="000000" w:themeColor="text1"/>
          <w:sz w:val="22"/>
          <w:szCs w:val="22"/>
        </w:rPr>
      </w:pPr>
      <w:r w:rsidRPr="003E4088">
        <w:rPr>
          <w:rFonts w:ascii="ＭＳ 明朝" w:hAnsi="ＭＳ 明朝" w:hint="eastAsia"/>
          <w:color w:val="000000" w:themeColor="text1"/>
          <w:sz w:val="22"/>
          <w:szCs w:val="22"/>
        </w:rPr>
        <w:t>審査は、次の基準に基づき総合的に行います。</w:t>
      </w:r>
    </w:p>
    <w:p w:rsidR="00D25310" w:rsidRDefault="00D25310" w:rsidP="0085663F">
      <w:pPr>
        <w:ind w:firstLineChars="500" w:firstLine="1100"/>
        <w:rPr>
          <w:rFonts w:ascii="ＭＳ 明朝" w:hAnsi="ＭＳ 明朝"/>
          <w:color w:val="000000" w:themeColor="text1"/>
          <w:sz w:val="22"/>
          <w:szCs w:val="22"/>
        </w:rPr>
      </w:pPr>
    </w:p>
    <w:p w:rsidR="00FD328A" w:rsidRDefault="00520C49" w:rsidP="00FD328A">
      <w:pPr>
        <w:pStyle w:val="a8"/>
        <w:numPr>
          <w:ilvl w:val="0"/>
          <w:numId w:val="29"/>
        </w:numPr>
        <w:ind w:leftChars="300" w:left="1290" w:hangingChars="300" w:hanging="660"/>
        <w:rPr>
          <w:rFonts w:ascii="ＭＳ 明朝" w:hAnsi="ＭＳ 明朝"/>
          <w:color w:val="000000" w:themeColor="text1"/>
          <w:sz w:val="22"/>
          <w:szCs w:val="22"/>
        </w:rPr>
      </w:pPr>
      <w:r w:rsidRPr="00FD328A">
        <w:rPr>
          <w:rFonts w:ascii="ＭＳ ゴシック" w:eastAsia="ＭＳ ゴシック" w:hAnsi="ＭＳ ゴシック" w:hint="eastAsia"/>
          <w:color w:val="000000" w:themeColor="text1"/>
          <w:sz w:val="22"/>
          <w:szCs w:val="22"/>
        </w:rPr>
        <w:lastRenderedPageBreak/>
        <w:t>地域活性化への波及効果</w:t>
      </w:r>
      <w:r w:rsidR="009E19FD" w:rsidRPr="00FD328A">
        <w:rPr>
          <w:rFonts w:ascii="ＭＳ ゴシック" w:eastAsia="ＭＳ ゴシック" w:hAnsi="ＭＳ ゴシック" w:hint="eastAsia"/>
          <w:color w:val="000000" w:themeColor="text1"/>
          <w:sz w:val="22"/>
          <w:szCs w:val="22"/>
        </w:rPr>
        <w:t>･･･</w:t>
      </w:r>
      <w:r w:rsidRPr="00FD328A">
        <w:rPr>
          <w:rFonts w:ascii="ＭＳ 明朝" w:hAnsi="ＭＳ 明朝" w:hint="eastAsia"/>
          <w:color w:val="000000" w:themeColor="text1"/>
          <w:sz w:val="22"/>
          <w:szCs w:val="22"/>
        </w:rPr>
        <w:t>地域の中小企業への波及効果や、地域イメージの向上など、地域経済に好影響を与えるか。地域として支援する意義があるか。</w:t>
      </w:r>
    </w:p>
    <w:p w:rsidR="00FD328A" w:rsidRPr="00943F81" w:rsidRDefault="000D7326" w:rsidP="00026940">
      <w:pPr>
        <w:pStyle w:val="a8"/>
        <w:numPr>
          <w:ilvl w:val="0"/>
          <w:numId w:val="29"/>
        </w:numPr>
        <w:ind w:leftChars="300" w:left="960" w:hangingChars="150" w:hanging="330"/>
        <w:rPr>
          <w:rFonts w:ascii="ＭＳ 明朝" w:hAnsi="ＭＳ 明朝"/>
          <w:sz w:val="22"/>
          <w:szCs w:val="22"/>
        </w:rPr>
      </w:pPr>
      <w:r w:rsidRPr="00943F81">
        <w:rPr>
          <w:rFonts w:ascii="ＭＳ ゴシック" w:eastAsia="ＭＳ ゴシック" w:hAnsi="ＭＳ ゴシック" w:hint="eastAsia"/>
          <w:sz w:val="22"/>
          <w:szCs w:val="22"/>
        </w:rPr>
        <w:t>事業持続性</w:t>
      </w:r>
      <w:r w:rsidR="009E19FD" w:rsidRPr="00943F81">
        <w:rPr>
          <w:rFonts w:ascii="ＭＳ 明朝" w:hAnsi="ＭＳ 明朝" w:hint="eastAsia"/>
          <w:sz w:val="22"/>
          <w:szCs w:val="22"/>
        </w:rPr>
        <w:t>･･･</w:t>
      </w:r>
      <w:r w:rsidRPr="00943F81">
        <w:rPr>
          <w:rFonts w:ascii="ＭＳ 明朝" w:hAnsi="ＭＳ 明朝" w:hint="eastAsia"/>
          <w:sz w:val="22"/>
          <w:szCs w:val="22"/>
        </w:rPr>
        <w:t>助成金の交付以後も、地域に根差した事業として持続が可能か。</w:t>
      </w:r>
    </w:p>
    <w:p w:rsidR="00FD328A" w:rsidRPr="00FD328A" w:rsidRDefault="007346C4" w:rsidP="002E18E3">
      <w:pPr>
        <w:pStyle w:val="a8"/>
        <w:numPr>
          <w:ilvl w:val="0"/>
          <w:numId w:val="29"/>
        </w:numPr>
        <w:ind w:leftChars="300" w:left="960" w:hangingChars="150" w:hanging="330"/>
        <w:rPr>
          <w:rFonts w:ascii="ＭＳ ゴシック" w:eastAsia="ＭＳ ゴシック" w:hAnsi="ＭＳ ゴシック"/>
          <w:color w:val="000000" w:themeColor="text1"/>
          <w:sz w:val="22"/>
          <w:szCs w:val="22"/>
        </w:rPr>
      </w:pPr>
      <w:r w:rsidRPr="00FD328A">
        <w:rPr>
          <w:rFonts w:ascii="ＭＳ ゴシック" w:eastAsia="ＭＳ ゴシック" w:hAnsi="ＭＳ ゴシック" w:hint="eastAsia"/>
          <w:color w:val="000000" w:themeColor="text1"/>
          <w:sz w:val="22"/>
          <w:szCs w:val="22"/>
        </w:rPr>
        <w:t>成長性</w:t>
      </w:r>
      <w:r w:rsidR="009E19FD" w:rsidRPr="00FD328A">
        <w:rPr>
          <w:rFonts w:ascii="ＭＳ ゴシック" w:eastAsia="ＭＳ ゴシック" w:hAnsi="ＭＳ ゴシック" w:hint="eastAsia"/>
          <w:color w:val="000000" w:themeColor="text1"/>
          <w:sz w:val="22"/>
          <w:szCs w:val="22"/>
        </w:rPr>
        <w:t>･･･</w:t>
      </w:r>
      <w:r w:rsidRPr="00FD328A">
        <w:rPr>
          <w:rFonts w:ascii="ＭＳ 明朝" w:hAnsi="ＭＳ 明朝" w:hint="eastAsia"/>
          <w:color w:val="000000" w:themeColor="text1"/>
          <w:sz w:val="22"/>
          <w:szCs w:val="22"/>
        </w:rPr>
        <w:t>今後成長が期待される分野であるか。その中で事業拡大できるか。</w:t>
      </w:r>
    </w:p>
    <w:p w:rsidR="00FD328A" w:rsidRDefault="00583EAE" w:rsidP="001A470A">
      <w:pPr>
        <w:pStyle w:val="a8"/>
        <w:numPr>
          <w:ilvl w:val="0"/>
          <w:numId w:val="29"/>
        </w:numPr>
        <w:ind w:leftChars="300" w:left="1290" w:hangingChars="300" w:hanging="660"/>
        <w:rPr>
          <w:rFonts w:ascii="ＭＳ 明朝" w:hAnsi="ＭＳ 明朝"/>
          <w:color w:val="000000" w:themeColor="text1"/>
          <w:sz w:val="22"/>
          <w:szCs w:val="22"/>
        </w:rPr>
      </w:pPr>
      <w:r w:rsidRPr="00FD328A">
        <w:rPr>
          <w:rFonts w:ascii="ＭＳ ゴシック" w:eastAsia="ＭＳ ゴシック" w:hAnsi="ＭＳ ゴシック" w:hint="eastAsia"/>
          <w:color w:val="000000" w:themeColor="text1"/>
          <w:sz w:val="22"/>
          <w:szCs w:val="22"/>
        </w:rPr>
        <w:t>新規性</w:t>
      </w:r>
      <w:r w:rsidR="009E19FD" w:rsidRPr="00FD328A">
        <w:rPr>
          <w:rFonts w:ascii="ＭＳ ゴシック" w:eastAsia="ＭＳ ゴシック" w:hAnsi="ＭＳ ゴシック" w:hint="eastAsia"/>
          <w:color w:val="000000" w:themeColor="text1"/>
          <w:sz w:val="22"/>
          <w:szCs w:val="22"/>
        </w:rPr>
        <w:t>･･･</w:t>
      </w:r>
      <w:r w:rsidR="007346C4" w:rsidRPr="00FD328A">
        <w:rPr>
          <w:rFonts w:ascii="ＭＳ 明朝" w:hAnsi="ＭＳ 明朝" w:hint="eastAsia"/>
          <w:color w:val="000000" w:themeColor="text1"/>
          <w:sz w:val="22"/>
          <w:szCs w:val="22"/>
        </w:rPr>
        <w:t>地域的、社会的に新しい取組みであるか。</w:t>
      </w:r>
    </w:p>
    <w:p w:rsidR="00FD328A" w:rsidRDefault="000D7326" w:rsidP="00FD328A">
      <w:pPr>
        <w:pStyle w:val="a8"/>
        <w:numPr>
          <w:ilvl w:val="0"/>
          <w:numId w:val="29"/>
        </w:numPr>
        <w:ind w:leftChars="300" w:left="1290" w:hangingChars="300" w:hanging="660"/>
        <w:rPr>
          <w:rFonts w:ascii="ＭＳ 明朝" w:hAnsi="ＭＳ 明朝"/>
          <w:color w:val="000000" w:themeColor="text1"/>
          <w:sz w:val="22"/>
          <w:szCs w:val="22"/>
        </w:rPr>
      </w:pPr>
      <w:r w:rsidRPr="00FD328A">
        <w:rPr>
          <w:rFonts w:ascii="ＭＳ ゴシック" w:eastAsia="ＭＳ ゴシック" w:hAnsi="ＭＳ ゴシック" w:hint="eastAsia"/>
          <w:color w:val="000000" w:themeColor="text1"/>
          <w:sz w:val="22"/>
          <w:szCs w:val="22"/>
        </w:rPr>
        <w:t>市場性</w:t>
      </w:r>
      <w:r w:rsidR="009E19FD" w:rsidRPr="00FD328A">
        <w:rPr>
          <w:rFonts w:ascii="ＭＳ ゴシック" w:eastAsia="ＭＳ ゴシック" w:hAnsi="ＭＳ ゴシック" w:hint="eastAsia"/>
          <w:color w:val="000000" w:themeColor="text1"/>
          <w:sz w:val="22"/>
          <w:szCs w:val="22"/>
        </w:rPr>
        <w:t>･･･</w:t>
      </w:r>
      <w:r w:rsidRPr="00FD328A">
        <w:rPr>
          <w:rFonts w:ascii="ＭＳ 明朝" w:hAnsi="ＭＳ 明朝" w:hint="eastAsia"/>
          <w:color w:val="000000" w:themeColor="text1"/>
          <w:sz w:val="22"/>
          <w:szCs w:val="22"/>
        </w:rPr>
        <w:t>ニーズはあるか</w:t>
      </w:r>
      <w:r w:rsidR="007346C4" w:rsidRPr="00FD328A">
        <w:rPr>
          <w:rFonts w:ascii="ＭＳ 明朝" w:hAnsi="ＭＳ 明朝" w:hint="eastAsia"/>
          <w:color w:val="000000" w:themeColor="text1"/>
          <w:sz w:val="22"/>
          <w:szCs w:val="22"/>
        </w:rPr>
        <w:t>、又はニーズを掘り起こすことが可能か</w:t>
      </w:r>
      <w:r w:rsidRPr="00FD328A">
        <w:rPr>
          <w:rFonts w:ascii="ＭＳ 明朝" w:hAnsi="ＭＳ 明朝" w:hint="eastAsia"/>
          <w:color w:val="000000" w:themeColor="text1"/>
          <w:sz w:val="22"/>
          <w:szCs w:val="22"/>
        </w:rPr>
        <w:t>。</w:t>
      </w:r>
      <w:r w:rsidR="005F5818" w:rsidRPr="00FD328A">
        <w:rPr>
          <w:rFonts w:ascii="ＭＳ 明朝" w:hAnsi="ＭＳ 明朝" w:hint="eastAsia"/>
          <w:color w:val="000000" w:themeColor="text1"/>
          <w:sz w:val="22"/>
          <w:szCs w:val="22"/>
        </w:rPr>
        <w:t>市場自体に</w:t>
      </w:r>
      <w:r w:rsidR="007346C4" w:rsidRPr="00FD328A">
        <w:rPr>
          <w:rFonts w:ascii="ＭＳ 明朝" w:hAnsi="ＭＳ 明朝" w:hint="eastAsia"/>
          <w:color w:val="000000" w:themeColor="text1"/>
          <w:sz w:val="22"/>
          <w:szCs w:val="22"/>
        </w:rPr>
        <w:t>魅力があるか。</w:t>
      </w:r>
    </w:p>
    <w:p w:rsidR="00583EAE" w:rsidRDefault="00583EAE" w:rsidP="00960B7B">
      <w:pPr>
        <w:pStyle w:val="a8"/>
        <w:numPr>
          <w:ilvl w:val="0"/>
          <w:numId w:val="29"/>
        </w:numPr>
        <w:ind w:leftChars="300" w:left="960" w:hangingChars="150" w:hanging="330"/>
        <w:rPr>
          <w:rFonts w:ascii="ＭＳ 明朝" w:hAnsi="ＭＳ 明朝"/>
          <w:color w:val="000000" w:themeColor="text1"/>
          <w:sz w:val="22"/>
          <w:szCs w:val="22"/>
        </w:rPr>
      </w:pPr>
      <w:r w:rsidRPr="00FD328A">
        <w:rPr>
          <w:rFonts w:ascii="ＭＳ ゴシック" w:eastAsia="ＭＳ ゴシック" w:hAnsi="ＭＳ ゴシック" w:hint="eastAsia"/>
          <w:color w:val="000000" w:themeColor="text1"/>
          <w:sz w:val="22"/>
          <w:szCs w:val="22"/>
        </w:rPr>
        <w:t>実現可能性</w:t>
      </w:r>
      <w:r w:rsidR="009E19FD" w:rsidRPr="00FD328A">
        <w:rPr>
          <w:rFonts w:ascii="ＭＳ ゴシック" w:eastAsia="ＭＳ ゴシック" w:hAnsi="ＭＳ ゴシック" w:hint="eastAsia"/>
          <w:color w:val="000000" w:themeColor="text1"/>
          <w:sz w:val="22"/>
          <w:szCs w:val="22"/>
        </w:rPr>
        <w:t>･･･</w:t>
      </w:r>
      <w:r w:rsidRPr="00FD328A">
        <w:rPr>
          <w:rFonts w:ascii="ＭＳ 明朝" w:hAnsi="ＭＳ 明朝" w:hint="eastAsia"/>
          <w:color w:val="000000" w:themeColor="text1"/>
          <w:sz w:val="22"/>
          <w:szCs w:val="22"/>
        </w:rPr>
        <w:t>事業を実施する体制が構築されているか。資金調達力はあるか。</w:t>
      </w:r>
    </w:p>
    <w:p w:rsidR="00DA758E" w:rsidRPr="00DA758E" w:rsidRDefault="00DA758E" w:rsidP="00DA758E">
      <w:pPr>
        <w:rPr>
          <w:rFonts w:ascii="ＭＳ 明朝" w:hAnsi="ＭＳ 明朝"/>
          <w:color w:val="000000" w:themeColor="text1"/>
          <w:sz w:val="22"/>
          <w:szCs w:val="22"/>
        </w:rPr>
      </w:pPr>
    </w:p>
    <w:p w:rsidR="00B512AE" w:rsidRPr="000C2F26" w:rsidRDefault="00427E9C" w:rsidP="00DD7139">
      <w:pPr>
        <w:ind w:firstLineChars="100" w:firstLine="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w:t>
      </w:r>
      <w:r w:rsidR="00F771B2" w:rsidRPr="000C2F26">
        <w:rPr>
          <w:rFonts w:ascii="ＭＳ ゴシック" w:eastAsia="ＭＳ ゴシック" w:hAnsi="ＭＳ ゴシック" w:hint="eastAsia"/>
          <w:color w:val="000000" w:themeColor="text1"/>
          <w:sz w:val="24"/>
        </w:rPr>
        <w:t>）</w:t>
      </w:r>
      <w:r w:rsidR="00B512AE" w:rsidRPr="000C2F26">
        <w:rPr>
          <w:rFonts w:ascii="ＭＳ ゴシック" w:eastAsia="ＭＳ ゴシック" w:hAnsi="ＭＳ ゴシック" w:hint="eastAsia"/>
          <w:color w:val="000000" w:themeColor="text1"/>
          <w:sz w:val="24"/>
        </w:rPr>
        <w:t>審査結果</w:t>
      </w:r>
      <w:r w:rsidR="00583EAE">
        <w:rPr>
          <w:rFonts w:ascii="ＭＳ ゴシック" w:eastAsia="ＭＳ ゴシック" w:hAnsi="ＭＳ ゴシック" w:hint="eastAsia"/>
          <w:color w:val="000000" w:themeColor="text1"/>
          <w:sz w:val="24"/>
        </w:rPr>
        <w:t>、公表</w:t>
      </w:r>
    </w:p>
    <w:p w:rsidR="0085663F" w:rsidRDefault="00B512AE" w:rsidP="0085663F">
      <w:pPr>
        <w:ind w:leftChars="400" w:left="840" w:firstLineChars="100" w:firstLine="220"/>
        <w:rPr>
          <w:rFonts w:ascii="ＭＳ 明朝" w:hAnsi="ＭＳ 明朝"/>
          <w:sz w:val="22"/>
          <w:szCs w:val="22"/>
        </w:rPr>
      </w:pPr>
      <w:r w:rsidRPr="000C2F26">
        <w:rPr>
          <w:rFonts w:ascii="ＭＳ 明朝" w:hAnsi="ＭＳ 明朝" w:hint="eastAsia"/>
          <w:color w:val="000000" w:themeColor="text1"/>
          <w:sz w:val="22"/>
          <w:szCs w:val="22"/>
        </w:rPr>
        <w:t>審査の結果については、</w:t>
      </w:r>
      <w:r w:rsidR="00397FE6">
        <w:rPr>
          <w:rFonts w:ascii="ＭＳ 明朝" w:hAnsi="ＭＳ 明朝" w:hint="eastAsia"/>
          <w:color w:val="000000" w:themeColor="text1"/>
          <w:sz w:val="22"/>
          <w:szCs w:val="22"/>
        </w:rPr>
        <w:t>２０１８</w:t>
      </w:r>
      <w:r w:rsidRPr="00943F81">
        <w:rPr>
          <w:rFonts w:ascii="ＭＳ 明朝" w:hAnsi="ＭＳ 明朝" w:hint="eastAsia"/>
          <w:sz w:val="22"/>
          <w:szCs w:val="22"/>
        </w:rPr>
        <w:t>年</w:t>
      </w:r>
      <w:r w:rsidR="003E403F" w:rsidRPr="00174A0C">
        <w:rPr>
          <w:rFonts w:ascii="ＭＳ 明朝" w:hAnsi="ＭＳ 明朝" w:hint="eastAsia"/>
          <w:sz w:val="22"/>
          <w:szCs w:val="22"/>
        </w:rPr>
        <w:t>９</w:t>
      </w:r>
      <w:r w:rsidR="00EC213F" w:rsidRPr="00174A0C">
        <w:rPr>
          <w:rFonts w:ascii="ＭＳ 明朝" w:hAnsi="ＭＳ 明朝" w:hint="eastAsia"/>
          <w:sz w:val="22"/>
          <w:szCs w:val="22"/>
        </w:rPr>
        <w:t>月</w:t>
      </w:r>
      <w:r w:rsidR="003E403F" w:rsidRPr="00174A0C">
        <w:rPr>
          <w:rFonts w:ascii="ＭＳ 明朝" w:hAnsi="ＭＳ 明朝" w:hint="eastAsia"/>
          <w:sz w:val="22"/>
          <w:szCs w:val="22"/>
        </w:rPr>
        <w:t>下</w:t>
      </w:r>
      <w:r w:rsidR="00EC213F" w:rsidRPr="00174A0C">
        <w:rPr>
          <w:rFonts w:ascii="ＭＳ 明朝" w:hAnsi="ＭＳ 明朝" w:hint="eastAsia"/>
          <w:sz w:val="22"/>
          <w:szCs w:val="22"/>
        </w:rPr>
        <w:t>旬</w:t>
      </w:r>
      <w:r w:rsidRPr="000C2F26">
        <w:rPr>
          <w:rFonts w:ascii="ＭＳ 明朝" w:hAnsi="ＭＳ 明朝" w:hint="eastAsia"/>
          <w:color w:val="000000" w:themeColor="text1"/>
          <w:sz w:val="22"/>
          <w:szCs w:val="22"/>
        </w:rPr>
        <w:t>に書面にて通知いたします。審査</w:t>
      </w:r>
      <w:r w:rsidR="008447A1" w:rsidRPr="000C2F26">
        <w:rPr>
          <w:rFonts w:ascii="ＭＳ 明朝" w:hAnsi="ＭＳ 明朝" w:hint="eastAsia"/>
          <w:color w:val="000000" w:themeColor="text1"/>
          <w:sz w:val="22"/>
          <w:szCs w:val="22"/>
        </w:rPr>
        <w:t>内容</w:t>
      </w:r>
      <w:r>
        <w:rPr>
          <w:rFonts w:ascii="ＭＳ 明朝" w:hAnsi="ＭＳ 明朝" w:hint="eastAsia"/>
          <w:sz w:val="22"/>
          <w:szCs w:val="22"/>
        </w:rPr>
        <w:t>に関するお問い合わせについては応じられませんので、あらかじめご了承ください。</w:t>
      </w:r>
    </w:p>
    <w:p w:rsidR="00B512AE" w:rsidRDefault="00583EAE" w:rsidP="0085663F">
      <w:pPr>
        <w:ind w:leftChars="400" w:left="840" w:firstLineChars="100" w:firstLine="220"/>
        <w:rPr>
          <w:rFonts w:ascii="ＭＳ 明朝" w:hAnsi="ＭＳ 明朝"/>
          <w:sz w:val="22"/>
          <w:szCs w:val="22"/>
        </w:rPr>
      </w:pPr>
      <w:r>
        <w:rPr>
          <w:rFonts w:ascii="ＭＳ 明朝" w:hAnsi="ＭＳ 明朝" w:hint="eastAsia"/>
          <w:sz w:val="22"/>
          <w:szCs w:val="22"/>
        </w:rPr>
        <w:t>なお</w:t>
      </w:r>
      <w:r w:rsidR="0091248F">
        <w:rPr>
          <w:rFonts w:ascii="ＭＳ 明朝" w:hAnsi="ＭＳ 明朝" w:hint="eastAsia"/>
          <w:sz w:val="22"/>
          <w:szCs w:val="22"/>
        </w:rPr>
        <w:t>採択された事業は、事業主体名、事業名、事業概要について、公表</w:t>
      </w:r>
      <w:r>
        <w:rPr>
          <w:rFonts w:ascii="ＭＳ 明朝" w:hAnsi="ＭＳ 明朝" w:hint="eastAsia"/>
          <w:sz w:val="22"/>
          <w:szCs w:val="22"/>
        </w:rPr>
        <w:t>させていただきます</w:t>
      </w:r>
      <w:r w:rsidR="0091248F">
        <w:rPr>
          <w:rFonts w:ascii="ＭＳ 明朝" w:hAnsi="ＭＳ 明朝" w:hint="eastAsia"/>
          <w:sz w:val="22"/>
          <w:szCs w:val="22"/>
        </w:rPr>
        <w:t>。</w:t>
      </w:r>
    </w:p>
    <w:p w:rsidR="008447A1" w:rsidRPr="00583EAE" w:rsidRDefault="008447A1" w:rsidP="00D47DF8">
      <w:pPr>
        <w:rPr>
          <w:rFonts w:ascii="ＭＳ 明朝" w:hAnsi="ＭＳ 明朝"/>
          <w:sz w:val="22"/>
          <w:szCs w:val="22"/>
        </w:rPr>
      </w:pPr>
    </w:p>
    <w:p w:rsidR="00331DBA" w:rsidRPr="008C187F" w:rsidRDefault="00427E9C" w:rsidP="00DD713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（４</w:t>
      </w:r>
      <w:r w:rsidR="00F771B2">
        <w:rPr>
          <w:rFonts w:ascii="ＭＳ ゴシック" w:eastAsia="ＭＳ ゴシック" w:hAnsi="ＭＳ ゴシック" w:hint="eastAsia"/>
          <w:sz w:val="24"/>
        </w:rPr>
        <w:t>）</w:t>
      </w:r>
      <w:r w:rsidR="008C187F" w:rsidRPr="008C187F">
        <w:rPr>
          <w:rFonts w:ascii="ＭＳ ゴシック" w:eastAsia="ＭＳ ゴシック" w:hAnsi="ＭＳ ゴシック" w:hint="eastAsia"/>
          <w:sz w:val="24"/>
        </w:rPr>
        <w:t>採択後のスケジュール</w:t>
      </w:r>
    </w:p>
    <w:p w:rsidR="008C187F" w:rsidRDefault="008C187F" w:rsidP="00572528">
      <w:pPr>
        <w:ind w:leftChars="400" w:left="840" w:firstLineChars="100" w:firstLine="221"/>
        <w:rPr>
          <w:rFonts w:ascii="ＭＳ 明朝" w:hAnsi="ＭＳ 明朝"/>
          <w:sz w:val="22"/>
          <w:szCs w:val="22"/>
        </w:rPr>
      </w:pPr>
      <w:r w:rsidRPr="00E921B4">
        <w:rPr>
          <w:rFonts w:ascii="ＭＳ ゴシック" w:eastAsia="ＭＳ ゴシック" w:hAnsi="ＭＳ ゴシック" w:hint="eastAsia"/>
          <w:b/>
          <w:color w:val="000000" w:themeColor="text1"/>
          <w:sz w:val="22"/>
          <w:szCs w:val="22"/>
          <w:u w:val="single"/>
        </w:rPr>
        <w:t>審査結果通知後、</w:t>
      </w:r>
      <w:r w:rsidR="00397FE6" w:rsidRPr="00E921B4">
        <w:rPr>
          <w:rFonts w:ascii="ＭＳ ゴシック" w:eastAsia="ＭＳ ゴシック" w:hAnsi="ＭＳ ゴシック" w:hint="eastAsia"/>
          <w:b/>
          <w:color w:val="000000" w:themeColor="text1"/>
          <w:sz w:val="22"/>
          <w:szCs w:val="22"/>
          <w:u w:val="single"/>
          <w:bdr w:val="single" w:sz="4" w:space="0" w:color="auto"/>
        </w:rPr>
        <w:t>２０１８</w:t>
      </w:r>
      <w:r w:rsidR="00024B2F" w:rsidRPr="00E921B4">
        <w:rPr>
          <w:rFonts w:ascii="ＭＳ ゴシック" w:eastAsia="ＭＳ ゴシック" w:hAnsi="ＭＳ ゴシック" w:hint="eastAsia"/>
          <w:b/>
          <w:color w:val="000000" w:themeColor="text1"/>
          <w:sz w:val="22"/>
          <w:szCs w:val="22"/>
          <w:u w:val="single"/>
          <w:bdr w:val="single" w:sz="4" w:space="0" w:color="auto"/>
        </w:rPr>
        <w:t>年</w:t>
      </w:r>
      <w:r w:rsidR="00E921B4" w:rsidRPr="00E921B4">
        <w:rPr>
          <w:rFonts w:ascii="ＭＳ ゴシック" w:eastAsia="ＭＳ ゴシック" w:hAnsi="ＭＳ ゴシック" w:hint="eastAsia"/>
          <w:b/>
          <w:color w:val="000000" w:themeColor="text1"/>
          <w:sz w:val="22"/>
          <w:szCs w:val="22"/>
          <w:u w:val="single"/>
          <w:bdr w:val="single" w:sz="4" w:space="0" w:color="auto"/>
        </w:rPr>
        <w:t>１０</w:t>
      </w:r>
      <w:r w:rsidR="00024B2F" w:rsidRPr="00E921B4">
        <w:rPr>
          <w:rFonts w:ascii="ＭＳ ゴシック" w:eastAsia="ＭＳ ゴシック" w:hAnsi="ＭＳ ゴシック" w:hint="eastAsia"/>
          <w:b/>
          <w:color w:val="000000" w:themeColor="text1"/>
          <w:sz w:val="22"/>
          <w:szCs w:val="22"/>
          <w:u w:val="single"/>
          <w:bdr w:val="single" w:sz="4" w:space="0" w:color="auto"/>
        </w:rPr>
        <w:t>月</w:t>
      </w:r>
      <w:r w:rsidR="00E921B4" w:rsidRPr="00E921B4">
        <w:rPr>
          <w:rFonts w:ascii="ＭＳ ゴシック" w:eastAsia="ＭＳ ゴシック" w:hAnsi="ＭＳ ゴシック" w:hint="eastAsia"/>
          <w:b/>
          <w:color w:val="000000" w:themeColor="text1"/>
          <w:sz w:val="22"/>
          <w:szCs w:val="22"/>
          <w:u w:val="single"/>
          <w:bdr w:val="single" w:sz="4" w:space="0" w:color="auto"/>
        </w:rPr>
        <w:t>２</w:t>
      </w:r>
      <w:r w:rsidR="00024B2F" w:rsidRPr="00E921B4">
        <w:rPr>
          <w:rFonts w:ascii="ＭＳ ゴシック" w:eastAsia="ＭＳ ゴシック" w:hAnsi="ＭＳ ゴシック" w:hint="eastAsia"/>
          <w:b/>
          <w:color w:val="000000" w:themeColor="text1"/>
          <w:sz w:val="22"/>
          <w:szCs w:val="22"/>
          <w:u w:val="single"/>
          <w:bdr w:val="single" w:sz="4" w:space="0" w:color="auto"/>
        </w:rPr>
        <w:t>日</w:t>
      </w:r>
      <w:r w:rsidR="006E0D75" w:rsidRPr="00E921B4">
        <w:rPr>
          <w:rFonts w:ascii="ＭＳ ゴシック" w:eastAsia="ＭＳ ゴシック" w:hAnsi="ＭＳ ゴシック" w:hint="eastAsia"/>
          <w:b/>
          <w:color w:val="000000" w:themeColor="text1"/>
          <w:sz w:val="22"/>
          <w:szCs w:val="22"/>
          <w:u w:val="single"/>
          <w:bdr w:val="single" w:sz="4" w:space="0" w:color="auto"/>
        </w:rPr>
        <w:t>（</w:t>
      </w:r>
      <w:r w:rsidR="00E921B4" w:rsidRPr="00E921B4">
        <w:rPr>
          <w:rFonts w:ascii="ＭＳ ゴシック" w:eastAsia="ＭＳ ゴシック" w:hAnsi="ＭＳ ゴシック" w:hint="eastAsia"/>
          <w:b/>
          <w:color w:val="000000" w:themeColor="text1"/>
          <w:sz w:val="22"/>
          <w:szCs w:val="22"/>
          <w:u w:val="single"/>
          <w:bdr w:val="single" w:sz="4" w:space="0" w:color="auto"/>
        </w:rPr>
        <w:t>火</w:t>
      </w:r>
      <w:r w:rsidR="006E0D75" w:rsidRPr="00E921B4">
        <w:rPr>
          <w:rFonts w:ascii="ＭＳ ゴシック" w:eastAsia="ＭＳ ゴシック" w:hAnsi="ＭＳ ゴシック" w:hint="eastAsia"/>
          <w:b/>
          <w:color w:val="000000" w:themeColor="text1"/>
          <w:sz w:val="22"/>
          <w:szCs w:val="22"/>
          <w:u w:val="single"/>
          <w:bdr w:val="single" w:sz="4" w:space="0" w:color="auto"/>
        </w:rPr>
        <w:t>）</w:t>
      </w:r>
      <w:r w:rsidR="00024B2F" w:rsidRPr="00E921B4">
        <w:rPr>
          <w:rFonts w:ascii="ＭＳ ゴシック" w:eastAsia="ＭＳ ゴシック" w:hAnsi="ＭＳ ゴシック" w:hint="eastAsia"/>
          <w:b/>
          <w:color w:val="000000" w:themeColor="text1"/>
          <w:sz w:val="22"/>
          <w:szCs w:val="22"/>
          <w:u w:val="single"/>
        </w:rPr>
        <w:t>に実施される</w:t>
      </w:r>
      <w:r w:rsidR="00E161F1" w:rsidRPr="00E921B4">
        <w:rPr>
          <w:rFonts w:ascii="ＭＳ ゴシック" w:eastAsia="ＭＳ ゴシック" w:hAnsi="ＭＳ ゴシック" w:hint="eastAsia"/>
          <w:b/>
          <w:color w:val="000000" w:themeColor="text1"/>
          <w:sz w:val="22"/>
          <w:szCs w:val="22"/>
          <w:u w:val="single"/>
        </w:rPr>
        <w:t>採択事業者説明会に出席いただき、交付申請に係る説明を受けたのち、</w:t>
      </w:r>
      <w:r w:rsidRPr="00E921B4">
        <w:rPr>
          <w:rFonts w:ascii="ＭＳ ゴシック" w:eastAsia="ＭＳ ゴシック" w:hAnsi="ＭＳ ゴシック" w:hint="eastAsia"/>
          <w:b/>
          <w:color w:val="000000" w:themeColor="text1"/>
          <w:sz w:val="22"/>
          <w:szCs w:val="22"/>
          <w:u w:val="single"/>
        </w:rPr>
        <w:t>助成金交付申請書を</w:t>
      </w:r>
      <w:r w:rsidR="00DC592B" w:rsidRPr="00E921B4">
        <w:rPr>
          <w:rFonts w:ascii="ＭＳ ゴシック" w:eastAsia="ＭＳ ゴシック" w:hAnsi="ＭＳ ゴシック" w:hint="eastAsia"/>
          <w:b/>
          <w:color w:val="000000" w:themeColor="text1"/>
          <w:sz w:val="22"/>
          <w:szCs w:val="22"/>
          <w:u w:val="single"/>
        </w:rPr>
        <w:t>公益財団法人大阪産業振興機構あて</w:t>
      </w:r>
      <w:r w:rsidRPr="00E921B4">
        <w:rPr>
          <w:rFonts w:ascii="ＭＳ ゴシック" w:eastAsia="ＭＳ ゴシック" w:hAnsi="ＭＳ ゴシック" w:hint="eastAsia"/>
          <w:b/>
          <w:color w:val="000000" w:themeColor="text1"/>
          <w:sz w:val="22"/>
          <w:szCs w:val="22"/>
          <w:u w:val="single"/>
        </w:rPr>
        <w:t>提出していただき、助成金の交付決定を行います。</w:t>
      </w:r>
      <w:r w:rsidR="00A0657E" w:rsidRPr="008B5CE2">
        <w:rPr>
          <w:rFonts w:ascii="ＭＳ 明朝" w:hAnsi="ＭＳ 明朝" w:hint="eastAsia"/>
          <w:color w:val="000000" w:themeColor="text1"/>
          <w:sz w:val="22"/>
          <w:szCs w:val="22"/>
        </w:rPr>
        <w:t>助成金交付申請にかかる手続き等</w:t>
      </w:r>
      <w:r w:rsidR="00053F86" w:rsidRPr="008B5CE2">
        <w:rPr>
          <w:rFonts w:ascii="ＭＳ 明朝" w:hAnsi="ＭＳ 明朝" w:hint="eastAsia"/>
          <w:color w:val="000000" w:themeColor="text1"/>
          <w:sz w:val="22"/>
          <w:szCs w:val="22"/>
        </w:rPr>
        <w:t>の詳細</w:t>
      </w:r>
      <w:r w:rsidR="00A0657E" w:rsidRPr="008B5CE2">
        <w:rPr>
          <w:rFonts w:ascii="ＭＳ 明朝" w:hAnsi="ＭＳ 明朝" w:hint="eastAsia"/>
          <w:color w:val="000000" w:themeColor="text1"/>
          <w:sz w:val="22"/>
          <w:szCs w:val="22"/>
        </w:rPr>
        <w:t>については、別</w:t>
      </w:r>
      <w:r w:rsidR="00A0657E">
        <w:rPr>
          <w:rFonts w:ascii="ＭＳ 明朝" w:hAnsi="ＭＳ 明朝" w:hint="eastAsia"/>
          <w:sz w:val="22"/>
          <w:szCs w:val="22"/>
        </w:rPr>
        <w:t>途、ご案内させていただきます。</w:t>
      </w:r>
    </w:p>
    <w:p w:rsidR="00446D21" w:rsidRDefault="00294F48" w:rsidP="00274086">
      <w:pPr>
        <w:ind w:leftChars="400" w:left="840" w:firstLineChars="100" w:firstLine="220"/>
        <w:rPr>
          <w:rFonts w:ascii="ＭＳ 明朝" w:hAnsi="ＭＳ 明朝"/>
          <w:sz w:val="22"/>
          <w:szCs w:val="22"/>
        </w:rPr>
      </w:pPr>
      <w:r>
        <w:rPr>
          <w:rFonts w:ascii="ＭＳ 明朝" w:hAnsi="ＭＳ 明朝" w:hint="eastAsia"/>
          <w:sz w:val="22"/>
          <w:szCs w:val="22"/>
        </w:rPr>
        <w:t>助成金は精算払いとなります。助成事業終了後、別途指定</w:t>
      </w:r>
      <w:r w:rsidR="00E70CC7">
        <w:rPr>
          <w:rFonts w:ascii="ＭＳ 明朝" w:hAnsi="ＭＳ 明朝" w:hint="eastAsia"/>
          <w:sz w:val="22"/>
          <w:szCs w:val="22"/>
        </w:rPr>
        <w:t>の</w:t>
      </w:r>
      <w:r>
        <w:rPr>
          <w:rFonts w:ascii="ＭＳ 明朝" w:hAnsi="ＭＳ 明朝" w:hint="eastAsia"/>
          <w:sz w:val="22"/>
          <w:szCs w:val="22"/>
        </w:rPr>
        <w:t>期日までに、経費支出の証拠書類等を添付した</w:t>
      </w:r>
      <w:r w:rsidR="00EC213F" w:rsidRPr="00DC592B">
        <w:rPr>
          <w:rFonts w:ascii="ＭＳ 明朝" w:hAnsi="ＭＳ 明朝" w:hint="eastAsia"/>
          <w:color w:val="000000" w:themeColor="text1"/>
          <w:sz w:val="22"/>
          <w:szCs w:val="22"/>
        </w:rPr>
        <w:t>実績</w:t>
      </w:r>
      <w:r w:rsidRPr="00DC592B">
        <w:rPr>
          <w:rFonts w:ascii="ＭＳ 明朝" w:hAnsi="ＭＳ 明朝" w:hint="eastAsia"/>
          <w:color w:val="000000" w:themeColor="text1"/>
          <w:sz w:val="22"/>
          <w:szCs w:val="22"/>
        </w:rPr>
        <w:t>報</w:t>
      </w:r>
      <w:r>
        <w:rPr>
          <w:rFonts w:ascii="ＭＳ 明朝" w:hAnsi="ＭＳ 明朝" w:hint="eastAsia"/>
          <w:sz w:val="22"/>
          <w:szCs w:val="22"/>
        </w:rPr>
        <w:t>告書を提出いただき、確認</w:t>
      </w:r>
      <w:r w:rsidR="00E70CC7">
        <w:rPr>
          <w:rFonts w:ascii="ＭＳ 明朝" w:hAnsi="ＭＳ 明朝" w:hint="eastAsia"/>
          <w:sz w:val="22"/>
          <w:szCs w:val="22"/>
        </w:rPr>
        <w:t>のうえ</w:t>
      </w:r>
      <w:r>
        <w:rPr>
          <w:rFonts w:ascii="ＭＳ 明朝" w:hAnsi="ＭＳ 明朝" w:hint="eastAsia"/>
          <w:sz w:val="22"/>
          <w:szCs w:val="22"/>
        </w:rPr>
        <w:t>助成金を交付いたします。</w:t>
      </w:r>
    </w:p>
    <w:p w:rsidR="00274086" w:rsidRDefault="00274086" w:rsidP="00274086">
      <w:pPr>
        <w:rPr>
          <w:rFonts w:ascii="ＭＳ 明朝" w:hAnsi="ＭＳ 明朝"/>
          <w:sz w:val="22"/>
          <w:szCs w:val="22"/>
        </w:rPr>
      </w:pPr>
    </w:p>
    <w:p w:rsidR="008447A1" w:rsidRPr="008B5CE2" w:rsidRDefault="002142F0" w:rsidP="008447A1">
      <w:pPr>
        <w:ind w:left="840" w:hangingChars="300" w:hanging="840"/>
        <w:rPr>
          <w:rFonts w:ascii="ＭＳ ゴシック" w:eastAsia="ＭＳ ゴシック" w:hAnsi="ＭＳ ゴシック"/>
          <w:color w:val="000000" w:themeColor="text1"/>
          <w:sz w:val="28"/>
          <w:szCs w:val="28"/>
        </w:rPr>
      </w:pPr>
      <w:r w:rsidRPr="008B5CE2">
        <w:rPr>
          <w:rFonts w:ascii="ＭＳ ゴシック" w:eastAsia="ＭＳ ゴシック" w:hAnsi="ＭＳ ゴシック" w:hint="eastAsia"/>
          <w:color w:val="000000" w:themeColor="text1"/>
          <w:sz w:val="28"/>
          <w:szCs w:val="28"/>
        </w:rPr>
        <w:t>９．</w:t>
      </w:r>
      <w:r w:rsidR="008447A1" w:rsidRPr="008B5CE2">
        <w:rPr>
          <w:rFonts w:ascii="ＭＳ ゴシック" w:eastAsia="ＭＳ ゴシック" w:hAnsi="ＭＳ ゴシック" w:hint="eastAsia"/>
          <w:color w:val="000000" w:themeColor="text1"/>
          <w:sz w:val="28"/>
          <w:szCs w:val="28"/>
        </w:rPr>
        <w:t>助成事業者の義務</w:t>
      </w:r>
    </w:p>
    <w:p w:rsidR="008447A1" w:rsidRDefault="008447A1" w:rsidP="00DA758E">
      <w:pPr>
        <w:pStyle w:val="a8"/>
        <w:numPr>
          <w:ilvl w:val="0"/>
          <w:numId w:val="35"/>
        </w:numPr>
        <w:spacing w:line="300" w:lineRule="exact"/>
        <w:ind w:leftChars="0"/>
        <w:rPr>
          <w:rFonts w:ascii="ＭＳ 明朝" w:hAnsi="ＭＳ 明朝"/>
          <w:sz w:val="22"/>
          <w:szCs w:val="22"/>
        </w:rPr>
      </w:pPr>
      <w:r w:rsidRPr="00450CF1">
        <w:rPr>
          <w:rFonts w:ascii="ＭＳ 明朝" w:hAnsi="ＭＳ 明朝" w:hint="eastAsia"/>
          <w:sz w:val="22"/>
          <w:szCs w:val="22"/>
        </w:rPr>
        <w:t>助成事業の内容を</w:t>
      </w:r>
      <w:r w:rsidRPr="00943F81">
        <w:rPr>
          <w:rFonts w:ascii="ＭＳ 明朝" w:hAnsi="ＭＳ 明朝" w:hint="eastAsia"/>
          <w:sz w:val="22"/>
          <w:szCs w:val="22"/>
        </w:rPr>
        <w:t>変更（</w:t>
      </w:r>
      <w:r w:rsidRPr="00450CF1">
        <w:rPr>
          <w:rFonts w:ascii="ＭＳ 明朝" w:hAnsi="ＭＳ 明朝" w:hint="eastAsia"/>
          <w:sz w:val="22"/>
          <w:szCs w:val="22"/>
        </w:rPr>
        <w:t>軽微な変更を除く）しようとする場合は、事前に</w:t>
      </w:r>
      <w:r w:rsidR="000C2F26" w:rsidRPr="00450CF1">
        <w:rPr>
          <w:rFonts w:ascii="ＭＳ 明朝" w:hAnsi="ＭＳ 明朝" w:hint="eastAsia"/>
          <w:sz w:val="22"/>
          <w:szCs w:val="22"/>
        </w:rPr>
        <w:t>必ず報告し</w:t>
      </w:r>
      <w:r w:rsidRPr="00450CF1">
        <w:rPr>
          <w:rFonts w:ascii="ＭＳ 明朝" w:hAnsi="ＭＳ 明朝" w:hint="eastAsia"/>
          <w:sz w:val="22"/>
          <w:szCs w:val="22"/>
        </w:rPr>
        <w:t>承認を得てください。</w:t>
      </w:r>
    </w:p>
    <w:p w:rsidR="00450CF1" w:rsidRDefault="008447A1" w:rsidP="00DA758E">
      <w:pPr>
        <w:pStyle w:val="a8"/>
        <w:numPr>
          <w:ilvl w:val="0"/>
          <w:numId w:val="35"/>
        </w:numPr>
        <w:spacing w:line="300" w:lineRule="exact"/>
        <w:ind w:leftChars="0"/>
        <w:rPr>
          <w:rFonts w:ascii="ＭＳ 明朝" w:hAnsi="ＭＳ 明朝"/>
          <w:sz w:val="22"/>
          <w:szCs w:val="22"/>
        </w:rPr>
      </w:pPr>
      <w:r w:rsidRPr="00450CF1">
        <w:rPr>
          <w:rFonts w:ascii="ＭＳ 明朝" w:hAnsi="ＭＳ 明朝" w:hint="eastAsia"/>
          <w:sz w:val="22"/>
          <w:szCs w:val="22"/>
        </w:rPr>
        <w:t>事業途中での中止や廃止は、真にやむを得ない場合以外は認められません。</w:t>
      </w:r>
    </w:p>
    <w:p w:rsidR="00450CF1" w:rsidRDefault="008447A1" w:rsidP="00DA758E">
      <w:pPr>
        <w:pStyle w:val="a8"/>
        <w:numPr>
          <w:ilvl w:val="0"/>
          <w:numId w:val="35"/>
        </w:numPr>
        <w:spacing w:line="300" w:lineRule="exact"/>
        <w:ind w:leftChars="0"/>
        <w:rPr>
          <w:rFonts w:ascii="ＭＳ 明朝" w:hAnsi="ＭＳ 明朝"/>
          <w:sz w:val="22"/>
          <w:szCs w:val="22"/>
        </w:rPr>
      </w:pPr>
      <w:r w:rsidRPr="00450CF1">
        <w:rPr>
          <w:rFonts w:ascii="ＭＳ 明朝" w:hAnsi="ＭＳ 明朝" w:hint="eastAsia"/>
          <w:sz w:val="22"/>
          <w:szCs w:val="22"/>
        </w:rPr>
        <w:t>助成事業期間中における事業の遂行状況について、適宜、報告を求めることがあります。</w:t>
      </w:r>
    </w:p>
    <w:p w:rsidR="00450CF1" w:rsidRDefault="008447A1" w:rsidP="00DA758E">
      <w:pPr>
        <w:pStyle w:val="a8"/>
        <w:numPr>
          <w:ilvl w:val="0"/>
          <w:numId w:val="35"/>
        </w:numPr>
        <w:spacing w:line="300" w:lineRule="exact"/>
        <w:ind w:leftChars="0"/>
        <w:rPr>
          <w:rFonts w:ascii="ＭＳ 明朝" w:hAnsi="ＭＳ 明朝"/>
          <w:sz w:val="22"/>
          <w:szCs w:val="22"/>
        </w:rPr>
      </w:pPr>
      <w:r w:rsidRPr="00450CF1">
        <w:rPr>
          <w:rFonts w:ascii="ＭＳ 明朝" w:hAnsi="ＭＳ 明朝" w:hint="eastAsia"/>
          <w:sz w:val="22"/>
          <w:szCs w:val="22"/>
        </w:rPr>
        <w:t>助成事業完了後又は事業年度終了後、助成金交付のため、支払いの証拠書類等を添付して実績報告書を提出していただきます。</w:t>
      </w:r>
    </w:p>
    <w:p w:rsidR="00450CF1" w:rsidRDefault="008447A1" w:rsidP="00DA758E">
      <w:pPr>
        <w:pStyle w:val="a8"/>
        <w:numPr>
          <w:ilvl w:val="0"/>
          <w:numId w:val="35"/>
        </w:numPr>
        <w:spacing w:line="300" w:lineRule="exact"/>
        <w:ind w:leftChars="0"/>
        <w:rPr>
          <w:rFonts w:ascii="ＭＳ 明朝" w:hAnsi="ＭＳ 明朝"/>
          <w:sz w:val="22"/>
          <w:szCs w:val="22"/>
        </w:rPr>
      </w:pPr>
      <w:r w:rsidRPr="00450CF1">
        <w:rPr>
          <w:rFonts w:ascii="ＭＳ 明朝" w:hAnsi="ＭＳ 明朝" w:hint="eastAsia"/>
          <w:sz w:val="22"/>
          <w:szCs w:val="22"/>
        </w:rPr>
        <w:t>助成事業により取得し、又は効用の増加した財産は、事業終了後も善良なる管理者の注意をもって管理し、助成金の交付の目的に従って効率的な運用を図って</w:t>
      </w:r>
      <w:r w:rsidR="00253836" w:rsidRPr="00450CF1">
        <w:rPr>
          <w:rFonts w:ascii="ＭＳ 明朝" w:hAnsi="ＭＳ 明朝" w:hint="eastAsia"/>
          <w:sz w:val="22"/>
          <w:szCs w:val="22"/>
        </w:rPr>
        <w:t>頂かなければなりません</w:t>
      </w:r>
      <w:r w:rsidRPr="00450CF1">
        <w:rPr>
          <w:rFonts w:ascii="ＭＳ 明朝" w:hAnsi="ＭＳ 明朝" w:hint="eastAsia"/>
          <w:sz w:val="22"/>
          <w:szCs w:val="22"/>
        </w:rPr>
        <w:t>。</w:t>
      </w:r>
    </w:p>
    <w:p w:rsidR="00450CF1" w:rsidRDefault="00F771B2" w:rsidP="00DA758E">
      <w:pPr>
        <w:pStyle w:val="a8"/>
        <w:numPr>
          <w:ilvl w:val="0"/>
          <w:numId w:val="35"/>
        </w:numPr>
        <w:spacing w:line="300" w:lineRule="exact"/>
        <w:ind w:leftChars="0"/>
        <w:rPr>
          <w:rFonts w:ascii="ＭＳ 明朝" w:hAnsi="ＭＳ 明朝"/>
          <w:sz w:val="22"/>
          <w:szCs w:val="22"/>
        </w:rPr>
      </w:pPr>
      <w:r w:rsidRPr="00450CF1">
        <w:rPr>
          <w:rFonts w:ascii="ＭＳ 明朝" w:hAnsi="ＭＳ 明朝" w:hint="eastAsia"/>
          <w:sz w:val="22"/>
          <w:szCs w:val="22"/>
        </w:rPr>
        <w:t>助成事業により取得し、又は効用の増加した財産（取得価額が１</w:t>
      </w:r>
      <w:r w:rsidR="00253836" w:rsidRPr="00450CF1">
        <w:rPr>
          <w:rFonts w:ascii="ＭＳ 明朝" w:hAnsi="ＭＳ 明朝" w:hint="eastAsia"/>
          <w:sz w:val="22"/>
          <w:szCs w:val="22"/>
        </w:rPr>
        <w:t>件当り</w:t>
      </w:r>
      <w:r w:rsidR="008D3E04" w:rsidRPr="00450CF1">
        <w:rPr>
          <w:rFonts w:ascii="ＭＳ 明朝" w:hAnsi="ＭＳ 明朝" w:hint="eastAsia"/>
          <w:sz w:val="22"/>
          <w:szCs w:val="22"/>
        </w:rPr>
        <w:t>５</w:t>
      </w:r>
      <w:r w:rsidR="008447A1" w:rsidRPr="00450CF1">
        <w:rPr>
          <w:rFonts w:ascii="ＭＳ 明朝" w:hAnsi="ＭＳ 明朝" w:hint="eastAsia"/>
          <w:sz w:val="22"/>
          <w:szCs w:val="22"/>
        </w:rPr>
        <w:t>０万円以上）を、助成金交付の目的に反して使用し、譲渡し、交換し、貸し付け、又は担保に供する場合は、事前に承認を得</w:t>
      </w:r>
      <w:r w:rsidR="00253836" w:rsidRPr="00450CF1">
        <w:rPr>
          <w:rFonts w:ascii="ＭＳ 明朝" w:hAnsi="ＭＳ 明朝" w:hint="eastAsia"/>
          <w:sz w:val="22"/>
          <w:szCs w:val="22"/>
        </w:rPr>
        <w:t>る必要があります</w:t>
      </w:r>
      <w:r w:rsidR="008447A1" w:rsidRPr="00450CF1">
        <w:rPr>
          <w:rFonts w:ascii="ＭＳ 明朝" w:hAnsi="ＭＳ 明朝" w:hint="eastAsia"/>
          <w:sz w:val="22"/>
          <w:szCs w:val="22"/>
        </w:rPr>
        <w:t>。</w:t>
      </w:r>
    </w:p>
    <w:p w:rsidR="00450CF1" w:rsidRPr="00450CF1" w:rsidRDefault="008447A1" w:rsidP="00DA758E">
      <w:pPr>
        <w:pStyle w:val="a8"/>
        <w:numPr>
          <w:ilvl w:val="0"/>
          <w:numId w:val="35"/>
        </w:numPr>
        <w:spacing w:line="300" w:lineRule="exact"/>
        <w:ind w:leftChars="0"/>
        <w:rPr>
          <w:rFonts w:ascii="ＭＳ 明朝" w:hAnsi="ＭＳ 明朝"/>
          <w:color w:val="000000" w:themeColor="text1"/>
          <w:sz w:val="22"/>
          <w:szCs w:val="22"/>
        </w:rPr>
      </w:pPr>
      <w:r w:rsidRPr="00450CF1">
        <w:rPr>
          <w:rFonts w:ascii="ＭＳ 明朝" w:hAnsi="ＭＳ 明朝" w:hint="eastAsia"/>
          <w:sz w:val="22"/>
          <w:szCs w:val="22"/>
        </w:rPr>
        <w:t>助成事業に係る収入及び支出を明らかにした帳簿及び証拠書類は、助成事業が完了した日の属する年度の終了後５年間保存してください。</w:t>
      </w:r>
    </w:p>
    <w:p w:rsidR="001B68FA" w:rsidRPr="00D25310" w:rsidRDefault="00AC48BD" w:rsidP="00DA758E">
      <w:pPr>
        <w:pStyle w:val="a8"/>
        <w:widowControl/>
        <w:numPr>
          <w:ilvl w:val="0"/>
          <w:numId w:val="35"/>
        </w:numPr>
        <w:spacing w:line="300" w:lineRule="exact"/>
        <w:ind w:leftChars="0"/>
        <w:jc w:val="left"/>
        <w:rPr>
          <w:rFonts w:ascii="ＭＳ 明朝" w:hAnsi="ＭＳ 明朝"/>
          <w:color w:val="000000" w:themeColor="text1"/>
          <w:sz w:val="22"/>
          <w:szCs w:val="22"/>
        </w:rPr>
      </w:pPr>
      <w:r w:rsidRPr="00D25310">
        <w:rPr>
          <w:rFonts w:ascii="ＭＳ 明朝" w:hAnsi="ＭＳ 明朝" w:hint="eastAsia"/>
          <w:color w:val="000000" w:themeColor="text1"/>
          <w:sz w:val="22"/>
          <w:szCs w:val="22"/>
        </w:rPr>
        <w:t>助成事業終了後</w:t>
      </w:r>
      <w:r w:rsidR="007F7138" w:rsidRPr="00D25310">
        <w:rPr>
          <w:rFonts w:ascii="ＭＳ 明朝" w:hAnsi="ＭＳ 明朝" w:hint="eastAsia"/>
          <w:sz w:val="22"/>
          <w:szCs w:val="22"/>
        </w:rPr>
        <w:t>３</w:t>
      </w:r>
      <w:r w:rsidR="00387277" w:rsidRPr="00D25310">
        <w:rPr>
          <w:rFonts w:ascii="ＭＳ 明朝" w:hAnsi="ＭＳ 明朝" w:hint="eastAsia"/>
          <w:sz w:val="22"/>
          <w:szCs w:val="22"/>
        </w:rPr>
        <w:t>年間</w:t>
      </w:r>
      <w:r w:rsidRPr="00D25310">
        <w:rPr>
          <w:rFonts w:ascii="ＭＳ 明朝" w:hAnsi="ＭＳ 明朝" w:hint="eastAsia"/>
          <w:sz w:val="22"/>
          <w:szCs w:val="22"/>
        </w:rPr>
        <w:t>、</w:t>
      </w:r>
      <w:r w:rsidRPr="00D25310">
        <w:rPr>
          <w:rFonts w:ascii="ＭＳ 明朝" w:hAnsi="ＭＳ 明朝" w:hint="eastAsia"/>
          <w:color w:val="000000" w:themeColor="text1"/>
          <w:sz w:val="22"/>
          <w:szCs w:val="22"/>
        </w:rPr>
        <w:t>各年における助成事業</w:t>
      </w:r>
      <w:r w:rsidR="00EA199D" w:rsidRPr="00D25310">
        <w:rPr>
          <w:rFonts w:ascii="ＭＳ 明朝" w:hAnsi="ＭＳ 明朝" w:hint="eastAsia"/>
          <w:color w:val="000000" w:themeColor="text1"/>
          <w:sz w:val="22"/>
          <w:szCs w:val="22"/>
        </w:rPr>
        <w:t>の</w:t>
      </w:r>
      <w:r w:rsidRPr="00D25310">
        <w:rPr>
          <w:rFonts w:ascii="ＭＳ 明朝" w:hAnsi="ＭＳ 明朝" w:hint="eastAsia"/>
          <w:color w:val="000000" w:themeColor="text1"/>
          <w:sz w:val="22"/>
          <w:szCs w:val="22"/>
        </w:rPr>
        <w:t>成果を報告いただきます。</w:t>
      </w:r>
      <w:r w:rsidR="001B68FA" w:rsidRPr="00D25310">
        <w:rPr>
          <w:rFonts w:ascii="ＭＳ 明朝" w:hAnsi="ＭＳ 明朝"/>
          <w:color w:val="000000" w:themeColor="text1"/>
          <w:sz w:val="22"/>
          <w:szCs w:val="22"/>
        </w:rPr>
        <w:br w:type="page"/>
      </w:r>
    </w:p>
    <w:p w:rsidR="001B68FA" w:rsidRPr="003A7F82" w:rsidRDefault="003A7F82" w:rsidP="00292B84">
      <w:pP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lastRenderedPageBreak/>
        <w:t>【</w:t>
      </w:r>
      <w:r w:rsidR="00433815">
        <w:rPr>
          <w:rFonts w:ascii="ＭＳ ゴシック" w:eastAsia="ＭＳ ゴシック" w:hAnsi="ＭＳ ゴシック" w:hint="eastAsia"/>
          <w:color w:val="000000" w:themeColor="text1"/>
          <w:sz w:val="28"/>
          <w:szCs w:val="28"/>
        </w:rPr>
        <w:t>応募</w:t>
      </w:r>
      <w:r>
        <w:rPr>
          <w:rFonts w:ascii="ＭＳ ゴシック" w:eastAsia="ＭＳ ゴシック" w:hAnsi="ＭＳ ゴシック" w:hint="eastAsia"/>
          <w:color w:val="000000" w:themeColor="text1"/>
          <w:sz w:val="28"/>
          <w:szCs w:val="28"/>
        </w:rPr>
        <w:t>から助成金</w:t>
      </w:r>
      <w:r w:rsidR="00C24255">
        <w:rPr>
          <w:rFonts w:ascii="ＭＳ ゴシック" w:eastAsia="ＭＳ ゴシック" w:hAnsi="ＭＳ ゴシック" w:hint="eastAsia"/>
          <w:color w:val="000000" w:themeColor="text1"/>
          <w:sz w:val="28"/>
          <w:szCs w:val="28"/>
        </w:rPr>
        <w:t>交付</w:t>
      </w:r>
      <w:r w:rsidR="00455372">
        <w:rPr>
          <w:rFonts w:ascii="ＭＳ ゴシック" w:eastAsia="ＭＳ ゴシック" w:hAnsi="ＭＳ ゴシック" w:hint="eastAsia"/>
          <w:color w:val="000000" w:themeColor="text1"/>
          <w:sz w:val="28"/>
          <w:szCs w:val="28"/>
        </w:rPr>
        <w:t>まで</w:t>
      </w:r>
      <w:r w:rsidR="00433815">
        <w:rPr>
          <w:rFonts w:ascii="ＭＳ ゴシック" w:eastAsia="ＭＳ ゴシック" w:hAnsi="ＭＳ ゴシック" w:hint="eastAsia"/>
          <w:color w:val="000000" w:themeColor="text1"/>
          <w:sz w:val="28"/>
          <w:szCs w:val="28"/>
        </w:rPr>
        <w:t>の流れ</w:t>
      </w:r>
      <w:r w:rsidR="00F1611F">
        <w:rPr>
          <w:rFonts w:ascii="ＭＳ ゴシック" w:eastAsia="ＭＳ ゴシック" w:hAnsi="ＭＳ ゴシック" w:hint="eastAsia"/>
          <w:color w:val="000000" w:themeColor="text1"/>
          <w:sz w:val="28"/>
          <w:szCs w:val="28"/>
        </w:rPr>
        <w:t>】</w:t>
      </w:r>
    </w:p>
    <w:p w:rsidR="001B68FA" w:rsidRDefault="001B68FA" w:rsidP="00292B84">
      <w:pPr>
        <w:rPr>
          <w:rFonts w:ascii="ＭＳ 明朝" w:hAnsi="ＭＳ 明朝"/>
          <w:color w:val="000000" w:themeColor="text1"/>
          <w:sz w:val="22"/>
          <w:szCs w:val="22"/>
        </w:rPr>
      </w:pPr>
    </w:p>
    <w:tbl>
      <w:tblPr>
        <w:tblStyle w:val="a3"/>
        <w:tblW w:w="0" w:type="auto"/>
        <w:tblLook w:val="04A0" w:firstRow="1" w:lastRow="0" w:firstColumn="1" w:lastColumn="0" w:noHBand="0" w:noVBand="1"/>
      </w:tblPr>
      <w:tblGrid>
        <w:gridCol w:w="3936"/>
        <w:gridCol w:w="2835"/>
        <w:gridCol w:w="2551"/>
      </w:tblGrid>
      <w:tr w:rsidR="00A42887" w:rsidTr="00D06C8A">
        <w:trPr>
          <w:trHeight w:val="788"/>
        </w:trPr>
        <w:tc>
          <w:tcPr>
            <w:tcW w:w="3936" w:type="dxa"/>
            <w:tcBorders>
              <w:bottom w:val="single" w:sz="4" w:space="0" w:color="auto"/>
            </w:tcBorders>
            <w:vAlign w:val="center"/>
          </w:tcPr>
          <w:p w:rsidR="00A42887" w:rsidRPr="00D06C8A" w:rsidRDefault="00A42887" w:rsidP="00D06C8A">
            <w:pPr>
              <w:jc w:val="center"/>
              <w:rPr>
                <w:rFonts w:ascii="ＭＳ 明朝" w:hAnsi="ＭＳ 明朝"/>
                <w:color w:val="FF0000"/>
                <w:sz w:val="22"/>
                <w:szCs w:val="22"/>
              </w:rPr>
            </w:pPr>
          </w:p>
        </w:tc>
        <w:tc>
          <w:tcPr>
            <w:tcW w:w="2835" w:type="dxa"/>
            <w:tcBorders>
              <w:bottom w:val="single" w:sz="4" w:space="0" w:color="auto"/>
            </w:tcBorders>
            <w:vAlign w:val="center"/>
          </w:tcPr>
          <w:p w:rsidR="00A42887" w:rsidRDefault="00027BC8"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公募開始</w:t>
            </w:r>
          </w:p>
        </w:tc>
        <w:tc>
          <w:tcPr>
            <w:tcW w:w="2551" w:type="dxa"/>
            <w:tcBorders>
              <w:bottom w:val="single" w:sz="4" w:space="0" w:color="auto"/>
            </w:tcBorders>
            <w:vAlign w:val="center"/>
          </w:tcPr>
          <w:p w:rsidR="00433815" w:rsidRDefault="00397FE6" w:rsidP="00397FE6">
            <w:pPr>
              <w:jc w:val="center"/>
              <w:rPr>
                <w:rFonts w:ascii="ＭＳ 明朝" w:hAnsi="ＭＳ 明朝"/>
                <w:color w:val="000000" w:themeColor="text1"/>
                <w:sz w:val="22"/>
                <w:szCs w:val="22"/>
              </w:rPr>
            </w:pPr>
            <w:r>
              <w:rPr>
                <w:rFonts w:ascii="ＭＳ 明朝" w:hAnsi="ＭＳ 明朝" w:hint="eastAsia"/>
                <w:color w:val="000000" w:themeColor="text1"/>
                <w:sz w:val="22"/>
                <w:szCs w:val="22"/>
              </w:rPr>
              <w:t>2018</w:t>
            </w:r>
            <w:r w:rsidR="00C24255">
              <w:rPr>
                <w:rFonts w:ascii="ＭＳ 明朝" w:hAnsi="ＭＳ 明朝" w:hint="eastAsia"/>
                <w:color w:val="000000" w:themeColor="text1"/>
                <w:sz w:val="22"/>
                <w:szCs w:val="22"/>
              </w:rPr>
              <w:t>年</w:t>
            </w:r>
            <w:r w:rsidR="00027BC8">
              <w:rPr>
                <w:rFonts w:ascii="ＭＳ 明朝" w:hAnsi="ＭＳ 明朝" w:hint="eastAsia"/>
                <w:color w:val="000000" w:themeColor="text1"/>
                <w:sz w:val="22"/>
                <w:szCs w:val="22"/>
              </w:rPr>
              <w:t>6</w:t>
            </w:r>
            <w:r w:rsidR="00C24255">
              <w:rPr>
                <w:rFonts w:ascii="ＭＳ 明朝" w:hAnsi="ＭＳ 明朝" w:hint="eastAsia"/>
                <w:color w:val="000000" w:themeColor="text1"/>
                <w:sz w:val="22"/>
                <w:szCs w:val="22"/>
              </w:rPr>
              <w:t>月</w:t>
            </w:r>
            <w:r w:rsidR="00027BC8">
              <w:rPr>
                <w:rFonts w:ascii="ＭＳ 明朝" w:hAnsi="ＭＳ 明朝" w:hint="eastAsia"/>
                <w:color w:val="000000" w:themeColor="text1"/>
                <w:sz w:val="22"/>
                <w:szCs w:val="22"/>
              </w:rPr>
              <w:t>1日</w:t>
            </w:r>
          </w:p>
        </w:tc>
      </w:tr>
      <w:tr w:rsidR="00A42887" w:rsidTr="00D06C8A">
        <w:tc>
          <w:tcPr>
            <w:tcW w:w="3936" w:type="dxa"/>
            <w:tcBorders>
              <w:left w:val="nil"/>
              <w:right w:val="nil"/>
            </w:tcBorders>
            <w:vAlign w:val="center"/>
          </w:tcPr>
          <w:p w:rsidR="00A42887" w:rsidRDefault="00A42887" w:rsidP="00433815">
            <w:pPr>
              <w:jc w:val="center"/>
              <w:rPr>
                <w:rFonts w:ascii="ＭＳ 明朝" w:hAnsi="ＭＳ 明朝"/>
                <w:color w:val="000000" w:themeColor="text1"/>
                <w:sz w:val="22"/>
                <w:szCs w:val="22"/>
              </w:rPr>
            </w:pPr>
          </w:p>
        </w:tc>
        <w:tc>
          <w:tcPr>
            <w:tcW w:w="2835" w:type="dxa"/>
            <w:tcBorders>
              <w:left w:val="nil"/>
              <w:right w:val="nil"/>
            </w:tcBorders>
            <w:vAlign w:val="center"/>
          </w:tcPr>
          <w:p w:rsidR="00A42887"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right w:val="nil"/>
            </w:tcBorders>
            <w:vAlign w:val="center"/>
          </w:tcPr>
          <w:p w:rsidR="00A42887" w:rsidRDefault="00A42887" w:rsidP="00433815">
            <w:pPr>
              <w:jc w:val="center"/>
              <w:rPr>
                <w:rFonts w:ascii="ＭＳ 明朝" w:hAnsi="ＭＳ 明朝"/>
                <w:color w:val="000000" w:themeColor="text1"/>
                <w:sz w:val="22"/>
                <w:szCs w:val="22"/>
              </w:rPr>
            </w:pPr>
          </w:p>
        </w:tc>
      </w:tr>
      <w:tr w:rsidR="00A42887" w:rsidTr="00D06C8A">
        <w:trPr>
          <w:trHeight w:val="794"/>
        </w:trPr>
        <w:tc>
          <w:tcPr>
            <w:tcW w:w="3936" w:type="dxa"/>
            <w:tcBorders>
              <w:bottom w:val="single" w:sz="4" w:space="0" w:color="auto"/>
            </w:tcBorders>
            <w:vAlign w:val="center"/>
          </w:tcPr>
          <w:p w:rsidR="00A42887" w:rsidRPr="00D06C8A" w:rsidRDefault="00D74EB2" w:rsidP="00D06C8A">
            <w:pPr>
              <w:jc w:val="center"/>
              <w:rPr>
                <w:rFonts w:ascii="ＭＳ 明朝" w:hAnsi="ＭＳ 明朝"/>
                <w:color w:val="FF0000"/>
                <w:sz w:val="22"/>
                <w:szCs w:val="22"/>
              </w:rPr>
            </w:pPr>
            <w:r>
              <w:rPr>
                <w:rFonts w:ascii="ＭＳ 明朝" w:hAnsi="ＭＳ 明朝" w:hint="eastAsia"/>
                <w:color w:val="000000" w:themeColor="text1"/>
                <w:sz w:val="22"/>
                <w:szCs w:val="22"/>
              </w:rPr>
              <w:t>【事業者</w:t>
            </w:r>
            <w:r w:rsidR="00D06C8A" w:rsidRPr="00291B26">
              <w:rPr>
                <w:rFonts w:ascii="ＭＳ 明朝" w:hAnsi="ＭＳ 明朝" w:hint="eastAsia"/>
                <w:color w:val="000000" w:themeColor="text1"/>
                <w:sz w:val="22"/>
                <w:szCs w:val="22"/>
              </w:rPr>
              <w:t>及び商工会、</w:t>
            </w:r>
            <w:r w:rsidRPr="00291B26">
              <w:rPr>
                <w:rFonts w:ascii="ＭＳ 明朝" w:hAnsi="ＭＳ 明朝" w:hint="eastAsia"/>
                <w:color w:val="000000" w:themeColor="text1"/>
                <w:sz w:val="22"/>
                <w:szCs w:val="22"/>
              </w:rPr>
              <w:t>商</w:t>
            </w:r>
            <w:r w:rsidRPr="00D06C8A">
              <w:rPr>
                <w:rFonts w:ascii="ＭＳ 明朝" w:hAnsi="ＭＳ 明朝" w:hint="eastAsia"/>
                <w:color w:val="000000" w:themeColor="text1"/>
                <w:sz w:val="22"/>
                <w:szCs w:val="22"/>
              </w:rPr>
              <w:t>工会議所等】</w:t>
            </w:r>
          </w:p>
        </w:tc>
        <w:tc>
          <w:tcPr>
            <w:tcW w:w="2835" w:type="dxa"/>
            <w:tcBorders>
              <w:bottom w:val="single" w:sz="4" w:space="0" w:color="auto"/>
            </w:tcBorders>
            <w:vAlign w:val="center"/>
          </w:tcPr>
          <w:p w:rsidR="00A42887"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提出・受付</w:t>
            </w:r>
          </w:p>
        </w:tc>
        <w:tc>
          <w:tcPr>
            <w:tcW w:w="2551" w:type="dxa"/>
            <w:tcBorders>
              <w:bottom w:val="single" w:sz="4" w:space="0" w:color="auto"/>
            </w:tcBorders>
            <w:vAlign w:val="center"/>
          </w:tcPr>
          <w:p w:rsidR="00D74EB2" w:rsidRDefault="00397FE6" w:rsidP="00433815">
            <w:pPr>
              <w:jc w:val="center"/>
              <w:rPr>
                <w:rFonts w:ascii="ＭＳ 明朝" w:hAnsi="ＭＳ 明朝"/>
                <w:sz w:val="22"/>
                <w:szCs w:val="22"/>
              </w:rPr>
            </w:pPr>
            <w:r>
              <w:rPr>
                <w:rFonts w:ascii="ＭＳ 明朝" w:hAnsi="ＭＳ 明朝" w:hint="eastAsia"/>
                <w:sz w:val="22"/>
                <w:szCs w:val="22"/>
              </w:rPr>
              <w:t>2018</w:t>
            </w:r>
            <w:r w:rsidR="00D74EB2" w:rsidRPr="00943F81">
              <w:rPr>
                <w:rFonts w:ascii="ＭＳ 明朝" w:hAnsi="ＭＳ 明朝" w:hint="eastAsia"/>
                <w:sz w:val="22"/>
                <w:szCs w:val="22"/>
              </w:rPr>
              <w:t>年</w:t>
            </w:r>
            <w:r w:rsidR="00D74EB2">
              <w:rPr>
                <w:rFonts w:ascii="ＭＳ 明朝" w:hAnsi="ＭＳ 明朝" w:hint="eastAsia"/>
                <w:sz w:val="22"/>
                <w:szCs w:val="22"/>
              </w:rPr>
              <w:t>7</w:t>
            </w:r>
            <w:r w:rsidR="00D74EB2" w:rsidRPr="00943F81">
              <w:rPr>
                <w:rFonts w:ascii="ＭＳ 明朝" w:hAnsi="ＭＳ 明朝" w:hint="eastAsia"/>
                <w:sz w:val="22"/>
                <w:szCs w:val="22"/>
              </w:rPr>
              <w:t>月</w:t>
            </w:r>
            <w:r w:rsidR="00D74EB2">
              <w:rPr>
                <w:rFonts w:ascii="ＭＳ 明朝" w:hAnsi="ＭＳ 明朝" w:hint="eastAsia"/>
                <w:sz w:val="22"/>
                <w:szCs w:val="22"/>
              </w:rPr>
              <w:t>2</w:t>
            </w:r>
            <w:r w:rsidR="00D74EB2" w:rsidRPr="00943F81">
              <w:rPr>
                <w:rFonts w:ascii="ＭＳ 明朝" w:hAnsi="ＭＳ 明朝" w:hint="eastAsia"/>
                <w:sz w:val="22"/>
                <w:szCs w:val="22"/>
              </w:rPr>
              <w:t>日</w:t>
            </w:r>
            <w:r w:rsidR="00FD7BD6">
              <w:rPr>
                <w:rFonts w:ascii="ＭＳ 明朝" w:hAnsi="ＭＳ 明朝" w:hint="eastAsia"/>
                <w:sz w:val="22"/>
                <w:szCs w:val="22"/>
              </w:rPr>
              <w:t>～</w:t>
            </w:r>
          </w:p>
          <w:p w:rsidR="00A42887" w:rsidRDefault="00D74EB2" w:rsidP="00433815">
            <w:pPr>
              <w:jc w:val="center"/>
              <w:rPr>
                <w:rFonts w:ascii="ＭＳ 明朝" w:hAnsi="ＭＳ 明朝"/>
                <w:color w:val="000000" w:themeColor="text1"/>
                <w:sz w:val="22"/>
                <w:szCs w:val="22"/>
              </w:rPr>
            </w:pPr>
            <w:r>
              <w:rPr>
                <w:rFonts w:ascii="ＭＳ 明朝" w:hAnsi="ＭＳ 明朝" w:hint="eastAsia"/>
                <w:sz w:val="22"/>
                <w:szCs w:val="22"/>
              </w:rPr>
              <w:t>7</w:t>
            </w:r>
            <w:r w:rsidRPr="00943F81">
              <w:rPr>
                <w:rFonts w:ascii="ＭＳ 明朝" w:hAnsi="ＭＳ 明朝" w:hint="eastAsia"/>
                <w:sz w:val="22"/>
                <w:szCs w:val="22"/>
              </w:rPr>
              <w:t>月</w:t>
            </w:r>
            <w:r>
              <w:rPr>
                <w:rFonts w:ascii="ＭＳ 明朝" w:hAnsi="ＭＳ 明朝" w:hint="eastAsia"/>
                <w:sz w:val="22"/>
                <w:szCs w:val="22"/>
              </w:rPr>
              <w:t>20</w:t>
            </w:r>
            <w:r w:rsidRPr="00943F81">
              <w:rPr>
                <w:rFonts w:ascii="ＭＳ 明朝" w:hAnsi="ＭＳ 明朝" w:hint="eastAsia"/>
                <w:sz w:val="22"/>
                <w:szCs w:val="22"/>
              </w:rPr>
              <w:t>日</w:t>
            </w:r>
          </w:p>
        </w:tc>
      </w:tr>
      <w:tr w:rsidR="00A42887" w:rsidTr="00027BC8">
        <w:trPr>
          <w:trHeight w:val="597"/>
        </w:trPr>
        <w:tc>
          <w:tcPr>
            <w:tcW w:w="3936" w:type="dxa"/>
            <w:tcBorders>
              <w:left w:val="nil"/>
              <w:right w:val="nil"/>
            </w:tcBorders>
            <w:vAlign w:val="center"/>
          </w:tcPr>
          <w:p w:rsidR="00A42887" w:rsidRDefault="00A42887" w:rsidP="00433815">
            <w:pPr>
              <w:jc w:val="center"/>
              <w:rPr>
                <w:rFonts w:ascii="ＭＳ 明朝" w:hAnsi="ＭＳ 明朝"/>
                <w:color w:val="000000" w:themeColor="text1"/>
                <w:sz w:val="22"/>
                <w:szCs w:val="22"/>
              </w:rPr>
            </w:pPr>
          </w:p>
        </w:tc>
        <w:tc>
          <w:tcPr>
            <w:tcW w:w="2835" w:type="dxa"/>
            <w:tcBorders>
              <w:left w:val="nil"/>
              <w:right w:val="nil"/>
            </w:tcBorders>
            <w:vAlign w:val="center"/>
          </w:tcPr>
          <w:p w:rsidR="00A42887"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right w:val="nil"/>
            </w:tcBorders>
            <w:vAlign w:val="center"/>
          </w:tcPr>
          <w:p w:rsidR="00A42887" w:rsidRPr="003B1FDE" w:rsidRDefault="00EB59F4" w:rsidP="00433815">
            <w:pPr>
              <w:jc w:val="center"/>
              <w:rPr>
                <w:rFonts w:ascii="ＭＳ 明朝" w:hAnsi="ＭＳ 明朝"/>
                <w:color w:val="000000" w:themeColor="text1"/>
                <w:sz w:val="22"/>
                <w:szCs w:val="22"/>
              </w:rPr>
            </w:pPr>
            <w:r w:rsidRPr="003B1FDE">
              <w:rPr>
                <w:rFonts w:ascii="ＭＳ 明朝" w:hAnsi="ＭＳ 明朝" w:hint="eastAsia"/>
                <w:color w:val="000000" w:themeColor="text1"/>
                <w:sz w:val="22"/>
                <w:szCs w:val="22"/>
              </w:rPr>
              <w:t>【以下予定】</w:t>
            </w:r>
          </w:p>
        </w:tc>
      </w:tr>
      <w:tr w:rsidR="00433815" w:rsidTr="00D06C8A">
        <w:trPr>
          <w:trHeight w:val="794"/>
        </w:trPr>
        <w:tc>
          <w:tcPr>
            <w:tcW w:w="3936" w:type="dxa"/>
            <w:tcBorders>
              <w:bottom w:val="single" w:sz="4" w:space="0" w:color="auto"/>
            </w:tcBorders>
            <w:vAlign w:val="center"/>
          </w:tcPr>
          <w:p w:rsidR="00433815" w:rsidRDefault="00D06C8A" w:rsidP="007E2872">
            <w:pPr>
              <w:jc w:val="center"/>
              <w:rPr>
                <w:rFonts w:ascii="ＭＳ 明朝" w:hAnsi="ＭＳ 明朝"/>
                <w:color w:val="000000" w:themeColor="text1"/>
                <w:sz w:val="22"/>
                <w:szCs w:val="22"/>
              </w:rPr>
            </w:pPr>
            <w:r w:rsidRPr="00291B26">
              <w:rPr>
                <w:rFonts w:ascii="ＭＳ 明朝" w:hAnsi="ＭＳ 明朝" w:hint="eastAsia"/>
                <w:color w:val="000000" w:themeColor="text1"/>
                <w:sz w:val="22"/>
                <w:szCs w:val="22"/>
              </w:rPr>
              <w:t>【</w:t>
            </w:r>
            <w:r w:rsidR="00433815" w:rsidRPr="00291B26">
              <w:rPr>
                <w:rFonts w:ascii="ＭＳ 明朝" w:hAnsi="ＭＳ 明朝" w:hint="eastAsia"/>
                <w:color w:val="000000" w:themeColor="text1"/>
                <w:sz w:val="22"/>
                <w:szCs w:val="22"/>
              </w:rPr>
              <w:t>産業振興機構】</w:t>
            </w:r>
            <w:r w:rsidRPr="00291B26">
              <w:rPr>
                <w:rFonts w:ascii="ＭＳ 明朝" w:hAnsi="ＭＳ 明朝" w:hint="eastAsia"/>
                <w:color w:val="000000" w:themeColor="text1"/>
                <w:sz w:val="22"/>
                <w:szCs w:val="22"/>
              </w:rPr>
              <w:t>➔</w:t>
            </w:r>
            <w:r w:rsidR="00FD7BD6" w:rsidRPr="00291B26">
              <w:rPr>
                <w:rFonts w:ascii="ＭＳ 明朝" w:hAnsi="ＭＳ 明朝" w:hint="eastAsia"/>
                <w:color w:val="000000" w:themeColor="text1"/>
                <w:sz w:val="22"/>
                <w:szCs w:val="22"/>
              </w:rPr>
              <w:t>【</w:t>
            </w:r>
            <w:r w:rsidRPr="00291B26">
              <w:rPr>
                <w:rFonts w:ascii="ＭＳ 明朝" w:hAnsi="ＭＳ 明朝" w:hint="eastAsia"/>
                <w:color w:val="000000" w:themeColor="text1"/>
                <w:sz w:val="22"/>
                <w:szCs w:val="22"/>
              </w:rPr>
              <w:t>事</w:t>
            </w:r>
            <w:r>
              <w:rPr>
                <w:rFonts w:ascii="ＭＳ 明朝" w:hAnsi="ＭＳ 明朝" w:hint="eastAsia"/>
                <w:color w:val="000000" w:themeColor="text1"/>
                <w:sz w:val="22"/>
                <w:szCs w:val="22"/>
              </w:rPr>
              <w:t>業者</w:t>
            </w:r>
            <w:r w:rsidR="00FD7BD6">
              <w:rPr>
                <w:rFonts w:ascii="ＭＳ 明朝" w:hAnsi="ＭＳ 明朝" w:hint="eastAsia"/>
                <w:color w:val="000000" w:themeColor="text1"/>
                <w:sz w:val="22"/>
                <w:szCs w:val="22"/>
              </w:rPr>
              <w:t>】</w:t>
            </w:r>
          </w:p>
        </w:tc>
        <w:tc>
          <w:tcPr>
            <w:tcW w:w="2835" w:type="dxa"/>
            <w:tcBorders>
              <w:bottom w:val="single" w:sz="4" w:space="0" w:color="auto"/>
            </w:tcBorders>
            <w:vAlign w:val="center"/>
          </w:tcPr>
          <w:p w:rsidR="00E161F1" w:rsidRPr="008B5CE2" w:rsidRDefault="00433815" w:rsidP="00024B2F">
            <w:pPr>
              <w:jc w:val="center"/>
              <w:rPr>
                <w:rFonts w:ascii="ＭＳ 明朝" w:hAnsi="ＭＳ 明朝"/>
                <w:color w:val="000000" w:themeColor="text1"/>
                <w:sz w:val="22"/>
                <w:szCs w:val="22"/>
              </w:rPr>
            </w:pPr>
            <w:r>
              <w:rPr>
                <w:rFonts w:ascii="ＭＳ 明朝" w:hAnsi="ＭＳ 明朝" w:hint="eastAsia"/>
                <w:color w:val="000000" w:themeColor="text1"/>
                <w:sz w:val="22"/>
                <w:szCs w:val="22"/>
              </w:rPr>
              <w:t>事業採択通知</w:t>
            </w:r>
          </w:p>
        </w:tc>
        <w:tc>
          <w:tcPr>
            <w:tcW w:w="2551" w:type="dxa"/>
            <w:tcBorders>
              <w:bottom w:val="single" w:sz="4" w:space="0" w:color="auto"/>
            </w:tcBorders>
            <w:vAlign w:val="center"/>
          </w:tcPr>
          <w:p w:rsidR="00433815" w:rsidRDefault="00397FE6" w:rsidP="00BD35A6">
            <w:pPr>
              <w:jc w:val="center"/>
              <w:rPr>
                <w:rFonts w:ascii="ＭＳ 明朝" w:hAnsi="ＭＳ 明朝"/>
                <w:color w:val="000000" w:themeColor="text1"/>
                <w:sz w:val="22"/>
                <w:szCs w:val="22"/>
              </w:rPr>
            </w:pPr>
            <w:r>
              <w:rPr>
                <w:rFonts w:ascii="ＭＳ 明朝" w:hAnsi="ＭＳ 明朝" w:hint="eastAsia"/>
                <w:sz w:val="22"/>
                <w:szCs w:val="22"/>
              </w:rPr>
              <w:t>2018</w:t>
            </w:r>
            <w:r w:rsidR="00433815" w:rsidRPr="00943F81">
              <w:rPr>
                <w:rFonts w:ascii="ＭＳ 明朝" w:hAnsi="ＭＳ 明朝" w:hint="eastAsia"/>
                <w:sz w:val="22"/>
                <w:szCs w:val="22"/>
              </w:rPr>
              <w:t>年</w:t>
            </w:r>
            <w:r w:rsidR="00BD35A6">
              <w:rPr>
                <w:rFonts w:ascii="ＭＳ 明朝" w:hAnsi="ＭＳ 明朝" w:hint="eastAsia"/>
                <w:sz w:val="22"/>
                <w:szCs w:val="22"/>
              </w:rPr>
              <w:t>9</w:t>
            </w:r>
            <w:r w:rsidR="00433815" w:rsidRPr="00943F81">
              <w:rPr>
                <w:rFonts w:ascii="ＭＳ 明朝" w:hAnsi="ＭＳ 明朝" w:hint="eastAsia"/>
                <w:sz w:val="22"/>
                <w:szCs w:val="22"/>
              </w:rPr>
              <w:t>月</w:t>
            </w:r>
            <w:r w:rsidR="00E921B4">
              <w:rPr>
                <w:rFonts w:ascii="ＭＳ 明朝" w:hAnsi="ＭＳ 明朝" w:hint="eastAsia"/>
                <w:sz w:val="22"/>
                <w:szCs w:val="22"/>
              </w:rPr>
              <w:t>下旬</w:t>
            </w:r>
          </w:p>
        </w:tc>
      </w:tr>
      <w:tr w:rsidR="00A42887" w:rsidTr="00024B2F">
        <w:tc>
          <w:tcPr>
            <w:tcW w:w="3936" w:type="dxa"/>
            <w:tcBorders>
              <w:left w:val="nil"/>
              <w:bottom w:val="single" w:sz="4" w:space="0" w:color="auto"/>
              <w:right w:val="nil"/>
            </w:tcBorders>
            <w:vAlign w:val="center"/>
          </w:tcPr>
          <w:p w:rsidR="00A42887" w:rsidRDefault="00A42887" w:rsidP="00433815">
            <w:pPr>
              <w:jc w:val="center"/>
              <w:rPr>
                <w:rFonts w:ascii="ＭＳ 明朝" w:hAnsi="ＭＳ 明朝"/>
                <w:color w:val="000000" w:themeColor="text1"/>
                <w:sz w:val="22"/>
                <w:szCs w:val="22"/>
              </w:rPr>
            </w:pPr>
          </w:p>
        </w:tc>
        <w:tc>
          <w:tcPr>
            <w:tcW w:w="2835" w:type="dxa"/>
            <w:tcBorders>
              <w:left w:val="nil"/>
              <w:bottom w:val="single" w:sz="4" w:space="0" w:color="auto"/>
              <w:right w:val="nil"/>
            </w:tcBorders>
            <w:vAlign w:val="center"/>
          </w:tcPr>
          <w:p w:rsidR="00A42887"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bottom w:val="single" w:sz="4" w:space="0" w:color="auto"/>
              <w:right w:val="nil"/>
            </w:tcBorders>
            <w:vAlign w:val="center"/>
          </w:tcPr>
          <w:p w:rsidR="00A42887" w:rsidRDefault="00A42887" w:rsidP="00433815">
            <w:pPr>
              <w:jc w:val="center"/>
              <w:rPr>
                <w:rFonts w:ascii="ＭＳ 明朝" w:hAnsi="ＭＳ 明朝"/>
                <w:color w:val="000000" w:themeColor="text1"/>
                <w:sz w:val="22"/>
                <w:szCs w:val="22"/>
              </w:rPr>
            </w:pPr>
          </w:p>
        </w:tc>
      </w:tr>
      <w:tr w:rsidR="00024B2F" w:rsidTr="00024B2F">
        <w:trPr>
          <w:trHeight w:val="675"/>
        </w:trPr>
        <w:tc>
          <w:tcPr>
            <w:tcW w:w="3936" w:type="dxa"/>
            <w:tcBorders>
              <w:left w:val="single" w:sz="4" w:space="0" w:color="auto"/>
              <w:right w:val="single" w:sz="4" w:space="0" w:color="auto"/>
            </w:tcBorders>
            <w:vAlign w:val="center"/>
          </w:tcPr>
          <w:p w:rsidR="00024B2F" w:rsidRDefault="00024B2F" w:rsidP="00433815">
            <w:pPr>
              <w:jc w:val="center"/>
              <w:rPr>
                <w:rFonts w:ascii="ＭＳ 明朝" w:hAnsi="ＭＳ 明朝"/>
                <w:color w:val="000000" w:themeColor="text1"/>
                <w:sz w:val="22"/>
                <w:szCs w:val="22"/>
              </w:rPr>
            </w:pPr>
            <w:r w:rsidRPr="00024B2F">
              <w:rPr>
                <w:rFonts w:ascii="ＭＳ 明朝" w:hAnsi="ＭＳ 明朝" w:hint="eastAsia"/>
                <w:color w:val="000000" w:themeColor="text1"/>
                <w:sz w:val="22"/>
                <w:szCs w:val="22"/>
              </w:rPr>
              <w:t>【産業振興機構】</w:t>
            </w:r>
            <w:r w:rsidRPr="00024B2F">
              <w:rPr>
                <w:rFonts w:ascii="ＭＳ 明朝" w:hAnsi="ＭＳ 明朝"/>
                <w:color w:val="000000" w:themeColor="text1"/>
                <w:sz w:val="22"/>
                <w:szCs w:val="22"/>
              </w:rPr>
              <w:t>➔</w:t>
            </w:r>
            <w:r w:rsidRPr="00024B2F">
              <w:rPr>
                <w:rFonts w:ascii="ＭＳ 明朝" w:hAnsi="ＭＳ 明朝" w:hint="eastAsia"/>
                <w:color w:val="000000" w:themeColor="text1"/>
                <w:sz w:val="22"/>
                <w:szCs w:val="22"/>
              </w:rPr>
              <w:t>【事業者】</w:t>
            </w:r>
          </w:p>
        </w:tc>
        <w:tc>
          <w:tcPr>
            <w:tcW w:w="2835" w:type="dxa"/>
            <w:tcBorders>
              <w:left w:val="single" w:sz="4" w:space="0" w:color="auto"/>
              <w:right w:val="single" w:sz="4" w:space="0" w:color="auto"/>
            </w:tcBorders>
            <w:vAlign w:val="center"/>
          </w:tcPr>
          <w:p w:rsidR="00024B2F" w:rsidRPr="00E921B4" w:rsidRDefault="00024B2F" w:rsidP="00433815">
            <w:pPr>
              <w:jc w:val="center"/>
              <w:rPr>
                <w:rFonts w:ascii="ＭＳ Ｐゴシック" w:eastAsia="ＭＳ Ｐゴシック" w:hAnsi="ＭＳ Ｐゴシック"/>
                <w:b/>
                <w:color w:val="000000" w:themeColor="text1"/>
                <w:sz w:val="22"/>
                <w:szCs w:val="22"/>
                <w:u w:val="single"/>
              </w:rPr>
            </w:pPr>
            <w:r w:rsidRPr="00E921B4">
              <w:rPr>
                <w:rFonts w:ascii="ＭＳ Ｐゴシック" w:eastAsia="ＭＳ Ｐゴシック" w:hAnsi="ＭＳ Ｐゴシック" w:hint="eastAsia"/>
                <w:b/>
                <w:color w:val="000000" w:themeColor="text1"/>
                <w:sz w:val="22"/>
                <w:szCs w:val="22"/>
                <w:u w:val="single"/>
              </w:rPr>
              <w:t>採択事業者説明会</w:t>
            </w:r>
          </w:p>
        </w:tc>
        <w:tc>
          <w:tcPr>
            <w:tcW w:w="2551" w:type="dxa"/>
            <w:tcBorders>
              <w:left w:val="single" w:sz="4" w:space="0" w:color="auto"/>
              <w:right w:val="single" w:sz="4" w:space="0" w:color="auto"/>
            </w:tcBorders>
            <w:vAlign w:val="center"/>
          </w:tcPr>
          <w:p w:rsidR="00024B2F" w:rsidRPr="00E921B4" w:rsidRDefault="00397FE6" w:rsidP="006E0D75">
            <w:pPr>
              <w:jc w:val="center"/>
              <w:rPr>
                <w:rFonts w:ascii="ＭＳ Ｐゴシック" w:eastAsia="ＭＳ Ｐゴシック" w:hAnsi="ＭＳ Ｐゴシック"/>
                <w:b/>
                <w:color w:val="000000" w:themeColor="text1"/>
                <w:sz w:val="22"/>
                <w:szCs w:val="22"/>
                <w:u w:val="single"/>
              </w:rPr>
            </w:pPr>
            <w:r w:rsidRPr="00E921B4">
              <w:rPr>
                <w:rFonts w:ascii="ＭＳ Ｐゴシック" w:eastAsia="ＭＳ Ｐゴシック" w:hAnsi="ＭＳ Ｐゴシック" w:hint="eastAsia"/>
                <w:b/>
                <w:color w:val="000000" w:themeColor="text1"/>
                <w:sz w:val="22"/>
                <w:szCs w:val="22"/>
                <w:u w:val="single"/>
              </w:rPr>
              <w:t>2018</w:t>
            </w:r>
            <w:r w:rsidR="00024B2F" w:rsidRPr="00E921B4">
              <w:rPr>
                <w:rFonts w:ascii="ＭＳ Ｐゴシック" w:eastAsia="ＭＳ Ｐゴシック" w:hAnsi="ＭＳ Ｐゴシック" w:hint="eastAsia"/>
                <w:b/>
                <w:color w:val="000000" w:themeColor="text1"/>
                <w:sz w:val="22"/>
                <w:szCs w:val="22"/>
                <w:u w:val="single"/>
              </w:rPr>
              <w:t>年</w:t>
            </w:r>
            <w:r w:rsidR="00E921B4" w:rsidRPr="00E921B4">
              <w:rPr>
                <w:rFonts w:ascii="ＭＳ Ｐゴシック" w:eastAsia="ＭＳ Ｐゴシック" w:hAnsi="ＭＳ Ｐゴシック" w:hint="eastAsia"/>
                <w:b/>
                <w:color w:val="000000" w:themeColor="text1"/>
                <w:sz w:val="22"/>
                <w:szCs w:val="22"/>
                <w:u w:val="single"/>
              </w:rPr>
              <w:t>10</w:t>
            </w:r>
            <w:r w:rsidR="00024B2F" w:rsidRPr="00E921B4">
              <w:rPr>
                <w:rFonts w:ascii="ＭＳ Ｐゴシック" w:eastAsia="ＭＳ Ｐゴシック" w:hAnsi="ＭＳ Ｐゴシック" w:hint="eastAsia"/>
                <w:b/>
                <w:color w:val="000000" w:themeColor="text1"/>
                <w:sz w:val="22"/>
                <w:szCs w:val="22"/>
                <w:u w:val="single"/>
              </w:rPr>
              <w:t>月</w:t>
            </w:r>
            <w:r w:rsidR="00E921B4" w:rsidRPr="00E921B4">
              <w:rPr>
                <w:rFonts w:ascii="ＭＳ Ｐゴシック" w:eastAsia="ＭＳ Ｐゴシック" w:hAnsi="ＭＳ Ｐゴシック" w:hint="eastAsia"/>
                <w:b/>
                <w:color w:val="000000" w:themeColor="text1"/>
                <w:sz w:val="22"/>
                <w:szCs w:val="22"/>
                <w:u w:val="single"/>
              </w:rPr>
              <w:t>2</w:t>
            </w:r>
            <w:r w:rsidR="00024B2F" w:rsidRPr="00E921B4">
              <w:rPr>
                <w:rFonts w:ascii="ＭＳ Ｐゴシック" w:eastAsia="ＭＳ Ｐゴシック" w:hAnsi="ＭＳ Ｐゴシック" w:hint="eastAsia"/>
                <w:b/>
                <w:color w:val="000000" w:themeColor="text1"/>
                <w:sz w:val="22"/>
                <w:szCs w:val="22"/>
                <w:u w:val="single"/>
              </w:rPr>
              <w:t>日</w:t>
            </w:r>
          </w:p>
        </w:tc>
      </w:tr>
      <w:tr w:rsidR="00024B2F" w:rsidTr="005F2A0C">
        <w:trPr>
          <w:trHeight w:val="433"/>
        </w:trPr>
        <w:tc>
          <w:tcPr>
            <w:tcW w:w="3936" w:type="dxa"/>
            <w:tcBorders>
              <w:left w:val="nil"/>
              <w:right w:val="nil"/>
            </w:tcBorders>
            <w:vAlign w:val="center"/>
          </w:tcPr>
          <w:p w:rsidR="00024B2F" w:rsidRDefault="00024B2F" w:rsidP="00433815">
            <w:pPr>
              <w:jc w:val="center"/>
              <w:rPr>
                <w:rFonts w:ascii="ＭＳ 明朝" w:hAnsi="ＭＳ 明朝"/>
                <w:color w:val="000000" w:themeColor="text1"/>
                <w:sz w:val="22"/>
                <w:szCs w:val="22"/>
              </w:rPr>
            </w:pPr>
          </w:p>
        </w:tc>
        <w:tc>
          <w:tcPr>
            <w:tcW w:w="2835" w:type="dxa"/>
            <w:tcBorders>
              <w:left w:val="nil"/>
              <w:right w:val="nil"/>
            </w:tcBorders>
            <w:vAlign w:val="center"/>
          </w:tcPr>
          <w:p w:rsidR="00024B2F" w:rsidRDefault="00024B2F"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right w:val="nil"/>
            </w:tcBorders>
            <w:vAlign w:val="center"/>
          </w:tcPr>
          <w:p w:rsidR="00024B2F" w:rsidRDefault="00024B2F" w:rsidP="00433815">
            <w:pPr>
              <w:jc w:val="center"/>
              <w:rPr>
                <w:rFonts w:ascii="ＭＳ 明朝" w:hAnsi="ＭＳ 明朝"/>
                <w:color w:val="000000" w:themeColor="text1"/>
                <w:sz w:val="22"/>
                <w:szCs w:val="22"/>
              </w:rPr>
            </w:pPr>
          </w:p>
        </w:tc>
      </w:tr>
      <w:tr w:rsidR="00433815" w:rsidTr="00D06C8A">
        <w:trPr>
          <w:trHeight w:val="794"/>
        </w:trPr>
        <w:tc>
          <w:tcPr>
            <w:tcW w:w="3936" w:type="dxa"/>
            <w:tcBorders>
              <w:bottom w:val="single" w:sz="4" w:space="0" w:color="auto"/>
            </w:tcBorders>
            <w:vAlign w:val="center"/>
          </w:tcPr>
          <w:p w:rsidR="00433815" w:rsidRPr="00291B26" w:rsidRDefault="00433815" w:rsidP="00433815">
            <w:pPr>
              <w:jc w:val="center"/>
              <w:rPr>
                <w:rFonts w:ascii="ＭＳ 明朝" w:hAnsi="ＭＳ 明朝"/>
                <w:color w:val="000000" w:themeColor="text1"/>
                <w:sz w:val="22"/>
                <w:szCs w:val="22"/>
              </w:rPr>
            </w:pPr>
            <w:r w:rsidRPr="00291B26">
              <w:rPr>
                <w:rFonts w:ascii="ＭＳ 明朝" w:hAnsi="ＭＳ 明朝" w:hint="eastAsia"/>
                <w:color w:val="000000" w:themeColor="text1"/>
                <w:sz w:val="22"/>
                <w:szCs w:val="22"/>
              </w:rPr>
              <w:t>【事業者】</w:t>
            </w:r>
            <w:r w:rsidR="00D06C8A" w:rsidRPr="00291B26">
              <w:rPr>
                <w:rFonts w:ascii="ＭＳ 明朝" w:hAnsi="ＭＳ 明朝" w:hint="eastAsia"/>
                <w:color w:val="000000" w:themeColor="text1"/>
                <w:sz w:val="22"/>
                <w:szCs w:val="22"/>
              </w:rPr>
              <w:t>➔【産業振興機構】</w:t>
            </w:r>
          </w:p>
        </w:tc>
        <w:tc>
          <w:tcPr>
            <w:tcW w:w="2835" w:type="dxa"/>
            <w:tcBorders>
              <w:bottom w:val="single" w:sz="4" w:space="0" w:color="auto"/>
            </w:tcBorders>
            <w:vAlign w:val="center"/>
          </w:tcPr>
          <w:p w:rsidR="00433815" w:rsidRPr="00291B26" w:rsidRDefault="00433815" w:rsidP="00433815">
            <w:pPr>
              <w:jc w:val="center"/>
              <w:rPr>
                <w:rFonts w:ascii="ＭＳ 明朝" w:hAnsi="ＭＳ 明朝"/>
                <w:color w:val="000000" w:themeColor="text1"/>
                <w:sz w:val="22"/>
                <w:szCs w:val="22"/>
              </w:rPr>
            </w:pPr>
            <w:r w:rsidRPr="00291B26">
              <w:rPr>
                <w:rFonts w:ascii="ＭＳ 明朝" w:hAnsi="ＭＳ 明朝" w:hint="eastAsia"/>
                <w:color w:val="000000" w:themeColor="text1"/>
                <w:sz w:val="22"/>
                <w:szCs w:val="22"/>
              </w:rPr>
              <w:t>交付申請</w:t>
            </w:r>
          </w:p>
        </w:tc>
        <w:tc>
          <w:tcPr>
            <w:tcW w:w="2551" w:type="dxa"/>
            <w:tcBorders>
              <w:bottom w:val="single" w:sz="4" w:space="0" w:color="auto"/>
            </w:tcBorders>
            <w:vAlign w:val="center"/>
          </w:tcPr>
          <w:p w:rsidR="00433815" w:rsidRDefault="00397FE6" w:rsidP="007E2872">
            <w:pPr>
              <w:jc w:val="center"/>
              <w:rPr>
                <w:rFonts w:ascii="ＭＳ 明朝" w:hAnsi="ＭＳ 明朝"/>
                <w:color w:val="000000" w:themeColor="text1"/>
                <w:sz w:val="22"/>
                <w:szCs w:val="22"/>
              </w:rPr>
            </w:pPr>
            <w:r>
              <w:rPr>
                <w:rFonts w:ascii="ＭＳ 明朝" w:hAnsi="ＭＳ 明朝" w:hint="eastAsia"/>
                <w:color w:val="000000" w:themeColor="text1"/>
                <w:sz w:val="22"/>
                <w:szCs w:val="22"/>
              </w:rPr>
              <w:t>2018</w:t>
            </w:r>
            <w:r w:rsidR="00BD35A6">
              <w:rPr>
                <w:rFonts w:ascii="ＭＳ 明朝" w:hAnsi="ＭＳ 明朝" w:hint="eastAsia"/>
                <w:color w:val="000000" w:themeColor="text1"/>
                <w:sz w:val="22"/>
                <w:szCs w:val="22"/>
              </w:rPr>
              <w:t>年10月</w:t>
            </w:r>
            <w:r w:rsidR="00E921B4">
              <w:rPr>
                <w:rFonts w:ascii="ＭＳ 明朝" w:hAnsi="ＭＳ 明朝" w:hint="eastAsia"/>
                <w:color w:val="000000" w:themeColor="text1"/>
                <w:sz w:val="22"/>
                <w:szCs w:val="22"/>
              </w:rPr>
              <w:t>上旬</w:t>
            </w:r>
          </w:p>
        </w:tc>
      </w:tr>
      <w:tr w:rsidR="00433815" w:rsidTr="00D06C8A">
        <w:tc>
          <w:tcPr>
            <w:tcW w:w="3936" w:type="dxa"/>
            <w:tcBorders>
              <w:left w:val="nil"/>
              <w:right w:val="nil"/>
            </w:tcBorders>
            <w:vAlign w:val="center"/>
          </w:tcPr>
          <w:p w:rsidR="00433815" w:rsidRDefault="00433815" w:rsidP="007E2872">
            <w:pPr>
              <w:jc w:val="center"/>
              <w:rPr>
                <w:rFonts w:ascii="ＭＳ 明朝" w:hAnsi="ＭＳ 明朝"/>
                <w:color w:val="000000" w:themeColor="text1"/>
                <w:sz w:val="22"/>
                <w:szCs w:val="22"/>
              </w:rPr>
            </w:pPr>
          </w:p>
        </w:tc>
        <w:tc>
          <w:tcPr>
            <w:tcW w:w="2835" w:type="dxa"/>
            <w:tcBorders>
              <w:left w:val="nil"/>
              <w:right w:val="nil"/>
            </w:tcBorders>
            <w:vAlign w:val="center"/>
          </w:tcPr>
          <w:p w:rsidR="00433815" w:rsidRDefault="00433815" w:rsidP="007E2872">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right w:val="nil"/>
            </w:tcBorders>
            <w:vAlign w:val="center"/>
          </w:tcPr>
          <w:p w:rsidR="00433815" w:rsidRDefault="00433815" w:rsidP="007E2872">
            <w:pPr>
              <w:jc w:val="center"/>
              <w:rPr>
                <w:rFonts w:ascii="ＭＳ 明朝" w:hAnsi="ＭＳ 明朝"/>
                <w:color w:val="000000" w:themeColor="text1"/>
                <w:sz w:val="22"/>
                <w:szCs w:val="22"/>
              </w:rPr>
            </w:pPr>
          </w:p>
        </w:tc>
      </w:tr>
      <w:tr w:rsidR="00433815" w:rsidTr="00D06C8A">
        <w:trPr>
          <w:trHeight w:val="794"/>
        </w:trPr>
        <w:tc>
          <w:tcPr>
            <w:tcW w:w="3936" w:type="dxa"/>
            <w:tcBorders>
              <w:bottom w:val="single" w:sz="4" w:space="0" w:color="auto"/>
            </w:tcBorders>
            <w:vAlign w:val="center"/>
          </w:tcPr>
          <w:p w:rsidR="00433815" w:rsidRPr="00291B26" w:rsidRDefault="00FD7BD6" w:rsidP="007E2872">
            <w:pPr>
              <w:jc w:val="center"/>
              <w:rPr>
                <w:rFonts w:ascii="ＭＳ 明朝" w:hAnsi="ＭＳ 明朝"/>
                <w:color w:val="000000" w:themeColor="text1"/>
                <w:sz w:val="22"/>
                <w:szCs w:val="22"/>
              </w:rPr>
            </w:pPr>
            <w:r w:rsidRPr="00291B26">
              <w:rPr>
                <w:rFonts w:ascii="ＭＳ 明朝" w:hAnsi="ＭＳ 明朝" w:hint="eastAsia"/>
                <w:color w:val="000000" w:themeColor="text1"/>
                <w:sz w:val="22"/>
                <w:szCs w:val="22"/>
              </w:rPr>
              <w:t>【産業振興機構】➔【事業者】</w:t>
            </w:r>
          </w:p>
        </w:tc>
        <w:tc>
          <w:tcPr>
            <w:tcW w:w="2835" w:type="dxa"/>
            <w:tcBorders>
              <w:bottom w:val="single" w:sz="4" w:space="0" w:color="auto"/>
            </w:tcBorders>
            <w:vAlign w:val="center"/>
          </w:tcPr>
          <w:p w:rsidR="00433815" w:rsidRDefault="00433815" w:rsidP="007E2872">
            <w:pPr>
              <w:jc w:val="center"/>
              <w:rPr>
                <w:rFonts w:ascii="ＭＳ 明朝" w:hAnsi="ＭＳ 明朝"/>
                <w:color w:val="000000" w:themeColor="text1"/>
                <w:sz w:val="22"/>
                <w:szCs w:val="22"/>
              </w:rPr>
            </w:pPr>
            <w:r>
              <w:rPr>
                <w:rFonts w:ascii="ＭＳ 明朝" w:hAnsi="ＭＳ 明朝" w:hint="eastAsia"/>
                <w:color w:val="000000" w:themeColor="text1"/>
                <w:sz w:val="22"/>
                <w:szCs w:val="22"/>
              </w:rPr>
              <w:t>交付決定</w:t>
            </w:r>
          </w:p>
        </w:tc>
        <w:tc>
          <w:tcPr>
            <w:tcW w:w="2551" w:type="dxa"/>
            <w:tcBorders>
              <w:bottom w:val="single" w:sz="4" w:space="0" w:color="auto"/>
            </w:tcBorders>
            <w:vAlign w:val="center"/>
          </w:tcPr>
          <w:p w:rsidR="00433815" w:rsidRDefault="00397FE6" w:rsidP="007E2872">
            <w:pPr>
              <w:jc w:val="center"/>
              <w:rPr>
                <w:rFonts w:ascii="ＭＳ 明朝" w:hAnsi="ＭＳ 明朝"/>
                <w:color w:val="000000" w:themeColor="text1"/>
                <w:sz w:val="22"/>
                <w:szCs w:val="22"/>
              </w:rPr>
            </w:pPr>
            <w:r>
              <w:rPr>
                <w:rFonts w:ascii="ＭＳ 明朝" w:hAnsi="ＭＳ 明朝" w:hint="eastAsia"/>
                <w:color w:val="000000" w:themeColor="text1"/>
                <w:sz w:val="22"/>
                <w:szCs w:val="22"/>
              </w:rPr>
              <w:t>2018</w:t>
            </w:r>
            <w:r w:rsidR="00BD35A6">
              <w:rPr>
                <w:rFonts w:ascii="ＭＳ 明朝" w:hAnsi="ＭＳ 明朝" w:hint="eastAsia"/>
                <w:color w:val="000000" w:themeColor="text1"/>
                <w:sz w:val="22"/>
                <w:szCs w:val="22"/>
              </w:rPr>
              <w:t>年10月</w:t>
            </w:r>
            <w:r w:rsidR="00E921B4">
              <w:rPr>
                <w:rFonts w:ascii="ＭＳ 明朝" w:hAnsi="ＭＳ 明朝" w:hint="eastAsia"/>
                <w:color w:val="000000" w:themeColor="text1"/>
                <w:sz w:val="22"/>
                <w:szCs w:val="22"/>
              </w:rPr>
              <w:t>中旬</w:t>
            </w:r>
          </w:p>
        </w:tc>
      </w:tr>
      <w:tr w:rsidR="00433815" w:rsidTr="00D06C8A">
        <w:tc>
          <w:tcPr>
            <w:tcW w:w="3936" w:type="dxa"/>
            <w:tcBorders>
              <w:left w:val="nil"/>
              <w:right w:val="nil"/>
            </w:tcBorders>
            <w:vAlign w:val="center"/>
          </w:tcPr>
          <w:p w:rsidR="00433815" w:rsidRDefault="00433815" w:rsidP="007E2872">
            <w:pPr>
              <w:jc w:val="center"/>
              <w:rPr>
                <w:rFonts w:ascii="ＭＳ 明朝" w:hAnsi="ＭＳ 明朝"/>
                <w:color w:val="000000" w:themeColor="text1"/>
                <w:sz w:val="22"/>
                <w:szCs w:val="22"/>
              </w:rPr>
            </w:pPr>
          </w:p>
        </w:tc>
        <w:tc>
          <w:tcPr>
            <w:tcW w:w="2835" w:type="dxa"/>
            <w:tcBorders>
              <w:left w:val="nil"/>
              <w:right w:val="nil"/>
            </w:tcBorders>
            <w:vAlign w:val="center"/>
          </w:tcPr>
          <w:p w:rsidR="00433815" w:rsidRDefault="00433815" w:rsidP="007E2872">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right w:val="nil"/>
            </w:tcBorders>
            <w:vAlign w:val="center"/>
          </w:tcPr>
          <w:p w:rsidR="00433815" w:rsidRDefault="00433815" w:rsidP="007E2872">
            <w:pPr>
              <w:jc w:val="center"/>
              <w:rPr>
                <w:rFonts w:ascii="ＭＳ 明朝" w:hAnsi="ＭＳ 明朝"/>
                <w:color w:val="000000" w:themeColor="text1"/>
                <w:sz w:val="22"/>
                <w:szCs w:val="22"/>
              </w:rPr>
            </w:pPr>
          </w:p>
        </w:tc>
      </w:tr>
      <w:tr w:rsidR="00433815" w:rsidTr="00D06C8A">
        <w:trPr>
          <w:trHeight w:val="794"/>
        </w:trPr>
        <w:tc>
          <w:tcPr>
            <w:tcW w:w="3936" w:type="dxa"/>
            <w:tcBorders>
              <w:bottom w:val="single" w:sz="4" w:space="0" w:color="auto"/>
            </w:tcBorders>
            <w:vAlign w:val="center"/>
          </w:tcPr>
          <w:p w:rsidR="00433815" w:rsidRDefault="00433815" w:rsidP="007E2872">
            <w:pPr>
              <w:jc w:val="center"/>
              <w:rPr>
                <w:rFonts w:ascii="ＭＳ 明朝" w:hAnsi="ＭＳ 明朝"/>
                <w:color w:val="000000" w:themeColor="text1"/>
                <w:sz w:val="22"/>
                <w:szCs w:val="22"/>
              </w:rPr>
            </w:pPr>
            <w:r>
              <w:rPr>
                <w:rFonts w:ascii="ＭＳ 明朝" w:hAnsi="ＭＳ 明朝" w:hint="eastAsia"/>
                <w:color w:val="000000" w:themeColor="text1"/>
                <w:sz w:val="22"/>
                <w:szCs w:val="22"/>
              </w:rPr>
              <w:t>【事業者】</w:t>
            </w:r>
          </w:p>
        </w:tc>
        <w:tc>
          <w:tcPr>
            <w:tcW w:w="2835" w:type="dxa"/>
            <w:tcBorders>
              <w:bottom w:val="single" w:sz="4" w:space="0" w:color="auto"/>
            </w:tcBorders>
            <w:vAlign w:val="center"/>
          </w:tcPr>
          <w:p w:rsidR="00433815" w:rsidRDefault="00433815" w:rsidP="007E2872">
            <w:pPr>
              <w:jc w:val="center"/>
              <w:rPr>
                <w:rFonts w:ascii="ＭＳ 明朝" w:hAnsi="ＭＳ 明朝"/>
                <w:color w:val="000000" w:themeColor="text1"/>
                <w:sz w:val="22"/>
                <w:szCs w:val="22"/>
              </w:rPr>
            </w:pPr>
            <w:r>
              <w:rPr>
                <w:rFonts w:ascii="ＭＳ 明朝" w:hAnsi="ＭＳ 明朝" w:hint="eastAsia"/>
                <w:color w:val="000000" w:themeColor="text1"/>
                <w:sz w:val="22"/>
                <w:szCs w:val="22"/>
              </w:rPr>
              <w:t>事業実施</w:t>
            </w:r>
          </w:p>
        </w:tc>
        <w:tc>
          <w:tcPr>
            <w:tcW w:w="2551" w:type="dxa"/>
            <w:tcBorders>
              <w:bottom w:val="single" w:sz="4" w:space="0" w:color="auto"/>
            </w:tcBorders>
            <w:vAlign w:val="center"/>
          </w:tcPr>
          <w:p w:rsidR="00433815" w:rsidRDefault="00397FE6" w:rsidP="007E2872">
            <w:pPr>
              <w:jc w:val="center"/>
              <w:rPr>
                <w:rFonts w:ascii="ＭＳ 明朝" w:hAnsi="ＭＳ 明朝"/>
                <w:color w:val="000000" w:themeColor="text1"/>
                <w:sz w:val="22"/>
                <w:szCs w:val="22"/>
              </w:rPr>
            </w:pPr>
            <w:r>
              <w:rPr>
                <w:rFonts w:ascii="ＭＳ 明朝" w:hAnsi="ＭＳ 明朝" w:hint="eastAsia"/>
                <w:color w:val="000000" w:themeColor="text1"/>
                <w:sz w:val="22"/>
                <w:szCs w:val="22"/>
              </w:rPr>
              <w:t>2018</w:t>
            </w:r>
            <w:r w:rsidR="00433815" w:rsidRPr="00985F1E">
              <w:rPr>
                <w:rFonts w:ascii="ＭＳ 明朝" w:hAnsi="ＭＳ 明朝" w:hint="eastAsia"/>
                <w:color w:val="000000" w:themeColor="text1"/>
                <w:sz w:val="22"/>
                <w:szCs w:val="22"/>
              </w:rPr>
              <w:t>年</w:t>
            </w:r>
            <w:r w:rsidR="00433815">
              <w:rPr>
                <w:rFonts w:ascii="ＭＳ 明朝" w:hAnsi="ＭＳ 明朝" w:hint="eastAsia"/>
                <w:color w:val="000000" w:themeColor="text1"/>
                <w:sz w:val="22"/>
                <w:szCs w:val="22"/>
              </w:rPr>
              <w:t>10</w:t>
            </w:r>
            <w:r w:rsidR="00433815" w:rsidRPr="00985F1E">
              <w:rPr>
                <w:rFonts w:ascii="ＭＳ 明朝" w:hAnsi="ＭＳ 明朝" w:hint="eastAsia"/>
                <w:color w:val="000000" w:themeColor="text1"/>
                <w:sz w:val="22"/>
                <w:szCs w:val="22"/>
              </w:rPr>
              <w:t>月</w:t>
            </w:r>
          </w:p>
          <w:p w:rsidR="00433815" w:rsidRDefault="00397FE6" w:rsidP="007E2872">
            <w:pPr>
              <w:jc w:val="center"/>
              <w:rPr>
                <w:rFonts w:ascii="ＭＳ 明朝" w:hAnsi="ＭＳ 明朝"/>
                <w:color w:val="000000" w:themeColor="text1"/>
                <w:sz w:val="22"/>
                <w:szCs w:val="22"/>
              </w:rPr>
            </w:pPr>
            <w:r>
              <w:rPr>
                <w:rFonts w:ascii="ＭＳ 明朝" w:hAnsi="ＭＳ 明朝" w:hint="eastAsia"/>
                <w:color w:val="000000" w:themeColor="text1"/>
                <w:sz w:val="22"/>
                <w:szCs w:val="22"/>
              </w:rPr>
              <w:t>～2019</w:t>
            </w:r>
            <w:r w:rsidR="00433815">
              <w:rPr>
                <w:rFonts w:ascii="ＭＳ 明朝" w:hAnsi="ＭＳ 明朝" w:hint="eastAsia"/>
                <w:color w:val="000000" w:themeColor="text1"/>
                <w:sz w:val="22"/>
                <w:szCs w:val="22"/>
              </w:rPr>
              <w:t>年9月</w:t>
            </w:r>
          </w:p>
        </w:tc>
      </w:tr>
      <w:tr w:rsidR="00433815" w:rsidTr="00D06C8A">
        <w:tc>
          <w:tcPr>
            <w:tcW w:w="3936" w:type="dxa"/>
            <w:tcBorders>
              <w:left w:val="nil"/>
              <w:right w:val="nil"/>
            </w:tcBorders>
            <w:vAlign w:val="center"/>
          </w:tcPr>
          <w:p w:rsidR="00433815" w:rsidRDefault="00433815" w:rsidP="007E2872">
            <w:pPr>
              <w:jc w:val="center"/>
              <w:rPr>
                <w:rFonts w:ascii="ＭＳ 明朝" w:hAnsi="ＭＳ 明朝"/>
                <w:color w:val="000000" w:themeColor="text1"/>
                <w:sz w:val="22"/>
                <w:szCs w:val="22"/>
              </w:rPr>
            </w:pPr>
          </w:p>
        </w:tc>
        <w:tc>
          <w:tcPr>
            <w:tcW w:w="2835" w:type="dxa"/>
            <w:tcBorders>
              <w:left w:val="nil"/>
              <w:right w:val="nil"/>
            </w:tcBorders>
            <w:vAlign w:val="center"/>
          </w:tcPr>
          <w:p w:rsidR="00433815" w:rsidRDefault="00433815" w:rsidP="007E2872">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right w:val="nil"/>
            </w:tcBorders>
            <w:vAlign w:val="center"/>
          </w:tcPr>
          <w:p w:rsidR="00433815" w:rsidRDefault="00433815" w:rsidP="007E2872">
            <w:pPr>
              <w:jc w:val="center"/>
              <w:rPr>
                <w:rFonts w:ascii="ＭＳ 明朝" w:hAnsi="ＭＳ 明朝"/>
                <w:color w:val="000000" w:themeColor="text1"/>
                <w:sz w:val="22"/>
                <w:szCs w:val="22"/>
              </w:rPr>
            </w:pPr>
          </w:p>
        </w:tc>
      </w:tr>
      <w:tr w:rsidR="00A42887" w:rsidTr="00D06C8A">
        <w:trPr>
          <w:trHeight w:val="794"/>
        </w:trPr>
        <w:tc>
          <w:tcPr>
            <w:tcW w:w="3936" w:type="dxa"/>
            <w:tcBorders>
              <w:bottom w:val="single" w:sz="4" w:space="0" w:color="auto"/>
            </w:tcBorders>
            <w:vAlign w:val="center"/>
          </w:tcPr>
          <w:p w:rsidR="00A42887" w:rsidRDefault="00FD7BD6"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【事業者】</w:t>
            </w:r>
            <w:r w:rsidRPr="00291B26">
              <w:rPr>
                <w:rFonts w:ascii="ＭＳ 明朝" w:hAnsi="ＭＳ 明朝" w:hint="eastAsia"/>
                <w:color w:val="000000" w:themeColor="text1"/>
                <w:sz w:val="22"/>
                <w:szCs w:val="22"/>
              </w:rPr>
              <w:t>➔【産業振興機構】</w:t>
            </w:r>
          </w:p>
        </w:tc>
        <w:tc>
          <w:tcPr>
            <w:tcW w:w="2835" w:type="dxa"/>
            <w:tcBorders>
              <w:bottom w:val="single" w:sz="4" w:space="0" w:color="auto"/>
            </w:tcBorders>
            <w:vAlign w:val="center"/>
          </w:tcPr>
          <w:p w:rsidR="00A42887"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実績報告書提出</w:t>
            </w:r>
          </w:p>
        </w:tc>
        <w:tc>
          <w:tcPr>
            <w:tcW w:w="2551" w:type="dxa"/>
            <w:tcBorders>
              <w:bottom w:val="single" w:sz="4" w:space="0" w:color="auto"/>
            </w:tcBorders>
            <w:vAlign w:val="center"/>
          </w:tcPr>
          <w:p w:rsidR="00433815" w:rsidRDefault="00397FE6"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2019</w:t>
            </w:r>
            <w:r w:rsidR="00BD35A6">
              <w:rPr>
                <w:rFonts w:ascii="ＭＳ 明朝" w:hAnsi="ＭＳ 明朝" w:hint="eastAsia"/>
                <w:color w:val="000000" w:themeColor="text1"/>
                <w:sz w:val="22"/>
                <w:szCs w:val="22"/>
              </w:rPr>
              <w:t>年10月上旬</w:t>
            </w:r>
          </w:p>
        </w:tc>
      </w:tr>
      <w:tr w:rsidR="00A42887" w:rsidTr="00D06C8A">
        <w:tc>
          <w:tcPr>
            <w:tcW w:w="3936" w:type="dxa"/>
            <w:tcBorders>
              <w:left w:val="nil"/>
              <w:right w:val="nil"/>
            </w:tcBorders>
            <w:vAlign w:val="center"/>
          </w:tcPr>
          <w:p w:rsidR="00A42887" w:rsidRDefault="00A42887" w:rsidP="00433815">
            <w:pPr>
              <w:jc w:val="center"/>
              <w:rPr>
                <w:rFonts w:ascii="ＭＳ 明朝" w:hAnsi="ＭＳ 明朝"/>
                <w:color w:val="000000" w:themeColor="text1"/>
                <w:sz w:val="22"/>
                <w:szCs w:val="22"/>
              </w:rPr>
            </w:pPr>
          </w:p>
        </w:tc>
        <w:tc>
          <w:tcPr>
            <w:tcW w:w="2835" w:type="dxa"/>
            <w:tcBorders>
              <w:left w:val="nil"/>
              <w:right w:val="nil"/>
            </w:tcBorders>
            <w:vAlign w:val="center"/>
          </w:tcPr>
          <w:p w:rsidR="00A42887"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right w:val="nil"/>
            </w:tcBorders>
            <w:vAlign w:val="center"/>
          </w:tcPr>
          <w:p w:rsidR="00A42887" w:rsidRDefault="00A42887" w:rsidP="00433815">
            <w:pPr>
              <w:jc w:val="center"/>
              <w:rPr>
                <w:rFonts w:ascii="ＭＳ 明朝" w:hAnsi="ＭＳ 明朝"/>
                <w:color w:val="000000" w:themeColor="text1"/>
                <w:sz w:val="22"/>
                <w:szCs w:val="22"/>
              </w:rPr>
            </w:pPr>
          </w:p>
        </w:tc>
      </w:tr>
      <w:tr w:rsidR="00A42887" w:rsidTr="00D06C8A">
        <w:trPr>
          <w:trHeight w:val="794"/>
        </w:trPr>
        <w:tc>
          <w:tcPr>
            <w:tcW w:w="3936" w:type="dxa"/>
            <w:tcBorders>
              <w:bottom w:val="single" w:sz="4" w:space="0" w:color="auto"/>
            </w:tcBorders>
            <w:vAlign w:val="center"/>
          </w:tcPr>
          <w:p w:rsidR="00A42887" w:rsidRDefault="00D74EB2"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r w:rsidR="00A42887">
              <w:rPr>
                <w:rFonts w:ascii="ＭＳ 明朝" w:hAnsi="ＭＳ 明朝" w:hint="eastAsia"/>
                <w:color w:val="000000" w:themeColor="text1"/>
                <w:sz w:val="22"/>
                <w:szCs w:val="22"/>
              </w:rPr>
              <w:t>産業振興機構</w:t>
            </w:r>
            <w:r>
              <w:rPr>
                <w:rFonts w:ascii="ＭＳ 明朝" w:hAnsi="ＭＳ 明朝" w:hint="eastAsia"/>
                <w:color w:val="000000" w:themeColor="text1"/>
                <w:sz w:val="22"/>
                <w:szCs w:val="22"/>
              </w:rPr>
              <w:t>】</w:t>
            </w:r>
          </w:p>
        </w:tc>
        <w:tc>
          <w:tcPr>
            <w:tcW w:w="2835" w:type="dxa"/>
            <w:tcBorders>
              <w:bottom w:val="single" w:sz="4" w:space="0" w:color="auto"/>
            </w:tcBorders>
            <w:vAlign w:val="center"/>
          </w:tcPr>
          <w:p w:rsidR="00D06C8A"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確定検査・</w:t>
            </w:r>
          </w:p>
          <w:p w:rsidR="00A42887"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助成金額の決定</w:t>
            </w:r>
          </w:p>
        </w:tc>
        <w:tc>
          <w:tcPr>
            <w:tcW w:w="2551" w:type="dxa"/>
            <w:tcBorders>
              <w:bottom w:val="single" w:sz="4" w:space="0" w:color="auto"/>
            </w:tcBorders>
            <w:vAlign w:val="center"/>
          </w:tcPr>
          <w:p w:rsidR="00433815" w:rsidRDefault="00397FE6" w:rsidP="00D06C8A">
            <w:pPr>
              <w:jc w:val="center"/>
              <w:rPr>
                <w:rFonts w:ascii="ＭＳ 明朝" w:hAnsi="ＭＳ 明朝"/>
                <w:color w:val="000000" w:themeColor="text1"/>
                <w:sz w:val="22"/>
                <w:szCs w:val="22"/>
              </w:rPr>
            </w:pPr>
            <w:r>
              <w:rPr>
                <w:rFonts w:ascii="ＭＳ 明朝" w:hAnsi="ＭＳ 明朝" w:hint="eastAsia"/>
                <w:color w:val="000000" w:themeColor="text1"/>
                <w:sz w:val="22"/>
                <w:szCs w:val="22"/>
              </w:rPr>
              <w:t>2019</w:t>
            </w:r>
            <w:r w:rsidR="00BD35A6">
              <w:rPr>
                <w:rFonts w:ascii="ＭＳ 明朝" w:hAnsi="ＭＳ 明朝" w:hint="eastAsia"/>
                <w:color w:val="000000" w:themeColor="text1"/>
                <w:sz w:val="22"/>
                <w:szCs w:val="22"/>
              </w:rPr>
              <w:t>年10月</w:t>
            </w:r>
            <w:r w:rsidR="00D06C8A" w:rsidRPr="00291B26">
              <w:rPr>
                <w:rFonts w:ascii="ＭＳ 明朝" w:hAnsi="ＭＳ 明朝" w:hint="eastAsia"/>
                <w:color w:val="000000" w:themeColor="text1"/>
                <w:sz w:val="22"/>
                <w:szCs w:val="22"/>
              </w:rPr>
              <w:t>下旬</w:t>
            </w:r>
          </w:p>
        </w:tc>
      </w:tr>
      <w:tr w:rsidR="00A42887" w:rsidTr="00D06C8A">
        <w:tc>
          <w:tcPr>
            <w:tcW w:w="3936" w:type="dxa"/>
            <w:tcBorders>
              <w:left w:val="nil"/>
              <w:right w:val="nil"/>
            </w:tcBorders>
            <w:vAlign w:val="center"/>
          </w:tcPr>
          <w:p w:rsidR="00A42887" w:rsidRDefault="00A42887" w:rsidP="00433815">
            <w:pPr>
              <w:jc w:val="center"/>
              <w:rPr>
                <w:rFonts w:ascii="ＭＳ 明朝" w:hAnsi="ＭＳ 明朝"/>
                <w:color w:val="000000" w:themeColor="text1"/>
                <w:sz w:val="22"/>
                <w:szCs w:val="22"/>
              </w:rPr>
            </w:pPr>
          </w:p>
        </w:tc>
        <w:tc>
          <w:tcPr>
            <w:tcW w:w="2835" w:type="dxa"/>
            <w:tcBorders>
              <w:left w:val="nil"/>
              <w:right w:val="nil"/>
            </w:tcBorders>
            <w:vAlign w:val="center"/>
          </w:tcPr>
          <w:p w:rsidR="00A42887"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right w:val="nil"/>
            </w:tcBorders>
            <w:vAlign w:val="center"/>
          </w:tcPr>
          <w:p w:rsidR="00A42887" w:rsidRDefault="00A42887" w:rsidP="00433815">
            <w:pPr>
              <w:jc w:val="center"/>
              <w:rPr>
                <w:rFonts w:ascii="ＭＳ 明朝" w:hAnsi="ＭＳ 明朝"/>
                <w:color w:val="000000" w:themeColor="text1"/>
                <w:sz w:val="22"/>
                <w:szCs w:val="22"/>
              </w:rPr>
            </w:pPr>
          </w:p>
        </w:tc>
      </w:tr>
      <w:tr w:rsidR="00A42887" w:rsidTr="00D06C8A">
        <w:trPr>
          <w:trHeight w:val="794"/>
        </w:trPr>
        <w:tc>
          <w:tcPr>
            <w:tcW w:w="3936" w:type="dxa"/>
            <w:vAlign w:val="center"/>
          </w:tcPr>
          <w:p w:rsidR="00A42887" w:rsidRPr="00291B26" w:rsidRDefault="00416128"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【産業振興</w:t>
            </w:r>
            <w:r w:rsidR="00D06C8A" w:rsidRPr="00291B26">
              <w:rPr>
                <w:rFonts w:ascii="ＭＳ 明朝" w:hAnsi="ＭＳ 明朝" w:hint="eastAsia"/>
                <w:color w:val="000000" w:themeColor="text1"/>
                <w:sz w:val="22"/>
                <w:szCs w:val="22"/>
              </w:rPr>
              <w:t>機構】➔</w:t>
            </w:r>
            <w:r w:rsidR="00D74EB2" w:rsidRPr="00291B26">
              <w:rPr>
                <w:rFonts w:ascii="ＭＳ 明朝" w:hAnsi="ＭＳ 明朝" w:hint="eastAsia"/>
                <w:color w:val="000000" w:themeColor="text1"/>
                <w:sz w:val="22"/>
                <w:szCs w:val="22"/>
              </w:rPr>
              <w:t>【</w:t>
            </w:r>
            <w:r w:rsidR="00A42887" w:rsidRPr="00291B26">
              <w:rPr>
                <w:rFonts w:ascii="ＭＳ 明朝" w:hAnsi="ＭＳ 明朝" w:hint="eastAsia"/>
                <w:color w:val="000000" w:themeColor="text1"/>
                <w:sz w:val="22"/>
                <w:szCs w:val="22"/>
              </w:rPr>
              <w:t>事業者</w:t>
            </w:r>
            <w:r w:rsidR="00D74EB2" w:rsidRPr="00291B26">
              <w:rPr>
                <w:rFonts w:ascii="ＭＳ 明朝" w:hAnsi="ＭＳ 明朝" w:hint="eastAsia"/>
                <w:color w:val="000000" w:themeColor="text1"/>
                <w:sz w:val="22"/>
                <w:szCs w:val="22"/>
              </w:rPr>
              <w:t>】</w:t>
            </w:r>
          </w:p>
        </w:tc>
        <w:tc>
          <w:tcPr>
            <w:tcW w:w="2835" w:type="dxa"/>
            <w:vAlign w:val="center"/>
          </w:tcPr>
          <w:p w:rsidR="00A42887" w:rsidRDefault="00A42887" w:rsidP="00D06C8A">
            <w:pPr>
              <w:jc w:val="center"/>
              <w:rPr>
                <w:rFonts w:ascii="ＭＳ 明朝" w:hAnsi="ＭＳ 明朝"/>
                <w:color w:val="000000" w:themeColor="text1"/>
                <w:sz w:val="22"/>
                <w:szCs w:val="22"/>
              </w:rPr>
            </w:pPr>
            <w:r>
              <w:rPr>
                <w:rFonts w:ascii="ＭＳ 明朝" w:hAnsi="ＭＳ 明朝" w:hint="eastAsia"/>
                <w:color w:val="000000" w:themeColor="text1"/>
                <w:sz w:val="22"/>
                <w:szCs w:val="22"/>
              </w:rPr>
              <w:t>助成金</w:t>
            </w:r>
            <w:r w:rsidR="00D06C8A">
              <w:rPr>
                <w:rFonts w:ascii="ＭＳ 明朝" w:hAnsi="ＭＳ 明朝" w:hint="eastAsia"/>
                <w:color w:val="000000" w:themeColor="text1"/>
                <w:sz w:val="22"/>
                <w:szCs w:val="22"/>
              </w:rPr>
              <w:t>交付</w:t>
            </w:r>
          </w:p>
        </w:tc>
        <w:tc>
          <w:tcPr>
            <w:tcW w:w="2551" w:type="dxa"/>
            <w:vAlign w:val="center"/>
          </w:tcPr>
          <w:p w:rsidR="00433815" w:rsidRDefault="00397FE6"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2019</w:t>
            </w:r>
            <w:r w:rsidR="00BD35A6">
              <w:rPr>
                <w:rFonts w:ascii="ＭＳ 明朝" w:hAnsi="ＭＳ 明朝" w:hint="eastAsia"/>
                <w:color w:val="000000" w:themeColor="text1"/>
                <w:sz w:val="22"/>
                <w:szCs w:val="22"/>
              </w:rPr>
              <w:t>年12月</w:t>
            </w:r>
          </w:p>
        </w:tc>
      </w:tr>
    </w:tbl>
    <w:p w:rsidR="001B68FA" w:rsidRDefault="001B68FA" w:rsidP="00292B84">
      <w:pPr>
        <w:rPr>
          <w:rFonts w:ascii="ＭＳ 明朝" w:hAnsi="ＭＳ 明朝"/>
          <w:color w:val="000000" w:themeColor="text1"/>
          <w:sz w:val="22"/>
          <w:szCs w:val="22"/>
        </w:rPr>
      </w:pPr>
    </w:p>
    <w:p w:rsidR="00292B84" w:rsidRDefault="00292B84">
      <w:pPr>
        <w:widowControl/>
        <w:jc w:val="left"/>
        <w:rPr>
          <w:rFonts w:ascii="ＭＳ 明朝" w:hAnsi="ＭＳ 明朝"/>
          <w:sz w:val="22"/>
          <w:szCs w:val="22"/>
        </w:rPr>
      </w:pPr>
      <w:r>
        <w:rPr>
          <w:rFonts w:ascii="ＭＳ 明朝" w:hAnsi="ＭＳ 明朝"/>
          <w:sz w:val="22"/>
          <w:szCs w:val="22"/>
        </w:rPr>
        <w:br w:type="page"/>
      </w:r>
    </w:p>
    <w:p w:rsidR="00214FC8" w:rsidRPr="004E022F" w:rsidRDefault="00214FC8" w:rsidP="00214FC8">
      <w:pPr>
        <w:ind w:left="660" w:hangingChars="300" w:hanging="660"/>
        <w:rPr>
          <w:rFonts w:ascii="ＭＳ ゴシック" w:eastAsia="ＭＳ ゴシック" w:hAnsi="ＭＳ ゴシック"/>
          <w:sz w:val="22"/>
          <w:szCs w:val="22"/>
        </w:rPr>
      </w:pPr>
      <w:r>
        <w:rPr>
          <w:rFonts w:ascii="ＭＳ 明朝" w:hAnsi="ＭＳ 明朝" w:hint="eastAsia"/>
          <w:sz w:val="22"/>
          <w:szCs w:val="22"/>
        </w:rPr>
        <w:lastRenderedPageBreak/>
        <w:t>＜</w:t>
      </w:r>
      <w:r w:rsidRPr="004E022F">
        <w:rPr>
          <w:rFonts w:ascii="ＭＳ ゴシック" w:eastAsia="ＭＳ ゴシック" w:hAnsi="ＭＳ ゴシック" w:hint="eastAsia"/>
          <w:sz w:val="22"/>
          <w:szCs w:val="22"/>
        </w:rPr>
        <w:t>別</w:t>
      </w:r>
      <w:r>
        <w:rPr>
          <w:rFonts w:ascii="ＭＳ ゴシック" w:eastAsia="ＭＳ ゴシック" w:hAnsi="ＭＳ ゴシック" w:hint="eastAsia"/>
          <w:sz w:val="22"/>
          <w:szCs w:val="22"/>
        </w:rPr>
        <w:t xml:space="preserve">　</w:t>
      </w:r>
      <w:r w:rsidRPr="004E022F">
        <w:rPr>
          <w:rFonts w:ascii="ＭＳ ゴシック" w:eastAsia="ＭＳ ゴシック" w:hAnsi="ＭＳ ゴシック" w:hint="eastAsia"/>
          <w:sz w:val="22"/>
          <w:szCs w:val="22"/>
        </w:rPr>
        <w:t>紙</w:t>
      </w:r>
      <w:r>
        <w:rPr>
          <w:rFonts w:ascii="ＭＳ ゴシック" w:eastAsia="ＭＳ ゴシック" w:hAnsi="ＭＳ ゴシック" w:hint="eastAsia"/>
          <w:sz w:val="22"/>
          <w:szCs w:val="22"/>
        </w:rPr>
        <w:t>＞</w:t>
      </w:r>
    </w:p>
    <w:p w:rsidR="00214FC8" w:rsidRPr="0007596C" w:rsidRDefault="00214FC8" w:rsidP="00214FC8">
      <w:pPr>
        <w:widowControl/>
        <w:snapToGrid w:val="0"/>
        <w:jc w:val="left"/>
        <w:rPr>
          <w:rFonts w:ascii="HG丸ｺﾞｼｯｸM-PRO" w:eastAsia="HG丸ｺﾞｼｯｸM-PRO" w:hAnsi="ＭＳ Ｐゴシック" w:cs="ＭＳ Ｐゴシック"/>
          <w:bCs/>
          <w:kern w:val="0"/>
          <w:sz w:val="20"/>
          <w:szCs w:val="20"/>
        </w:rPr>
      </w:pPr>
      <w:r w:rsidRPr="0007596C">
        <w:rPr>
          <w:rFonts w:ascii="HG丸ｺﾞｼｯｸM-PRO" w:eastAsia="HG丸ｺﾞｼｯｸM-PRO" w:hAnsi="ＭＳ Ｐゴシック" w:cs="ＭＳ Ｐゴシック" w:hint="eastAsia"/>
          <w:b/>
          <w:bCs/>
          <w:kern w:val="0"/>
          <w:sz w:val="20"/>
          <w:szCs w:val="20"/>
        </w:rPr>
        <w:t>中小企業</w:t>
      </w:r>
      <w:r w:rsidR="003E4088">
        <w:rPr>
          <w:rFonts w:ascii="HG丸ｺﾞｼｯｸM-PRO" w:eastAsia="HG丸ｺﾞｼｯｸM-PRO" w:hAnsi="ＭＳ Ｐゴシック" w:cs="ＭＳ Ｐゴシック" w:hint="eastAsia"/>
          <w:b/>
          <w:bCs/>
          <w:kern w:val="0"/>
          <w:sz w:val="20"/>
          <w:szCs w:val="20"/>
        </w:rPr>
        <w:t>基本</w:t>
      </w:r>
      <w:r w:rsidRPr="0007596C">
        <w:rPr>
          <w:rFonts w:ascii="HG丸ｺﾞｼｯｸM-PRO" w:eastAsia="HG丸ｺﾞｼｯｸM-PRO" w:hAnsi="ＭＳ Ｐゴシック" w:cs="ＭＳ Ｐゴシック" w:hint="eastAsia"/>
          <w:b/>
          <w:bCs/>
          <w:kern w:val="0"/>
          <w:sz w:val="20"/>
          <w:szCs w:val="20"/>
        </w:rPr>
        <w:t>法</w:t>
      </w:r>
      <w:r w:rsidRPr="0007596C">
        <w:rPr>
          <w:rFonts w:ascii="HG丸ｺﾞｼｯｸM-PRO" w:eastAsia="HG丸ｺﾞｼｯｸM-PRO" w:hAnsi="ＭＳ Ｐゴシック" w:cs="ＭＳ Ｐゴシック" w:hint="eastAsia"/>
          <w:bCs/>
          <w:kern w:val="0"/>
          <w:sz w:val="20"/>
          <w:szCs w:val="20"/>
        </w:rPr>
        <w:t>（平成十四年十二月十一日法律第百四十七号）</w:t>
      </w: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r w:rsidRPr="008955A2">
        <w:rPr>
          <w:rFonts w:ascii="HG丸ｺﾞｼｯｸM-PRO" w:eastAsia="HG丸ｺﾞｼｯｸM-PRO" w:hAnsi="ＭＳ Ｐゴシック" w:cs="ＭＳ Ｐゴシック" w:hint="eastAsia"/>
          <w:kern w:val="0"/>
          <w:sz w:val="20"/>
          <w:szCs w:val="20"/>
        </w:rPr>
        <w:t xml:space="preserve">第一章　総則 </w:t>
      </w:r>
    </w:p>
    <w:p w:rsidR="003E4088" w:rsidRDefault="003E4088" w:rsidP="008955A2">
      <w:pPr>
        <w:widowControl/>
        <w:snapToGrid w:val="0"/>
        <w:jc w:val="left"/>
        <w:rPr>
          <w:rFonts w:ascii="HG丸ｺﾞｼｯｸM-PRO" w:eastAsia="HG丸ｺﾞｼｯｸM-PRO" w:hAnsi="ＭＳ Ｐゴシック" w:cs="ＭＳ Ｐゴシック"/>
          <w:kern w:val="0"/>
          <w:sz w:val="20"/>
          <w:szCs w:val="20"/>
        </w:rPr>
      </w:pP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r w:rsidRPr="008955A2">
        <w:rPr>
          <w:rFonts w:ascii="HG丸ｺﾞｼｯｸM-PRO" w:eastAsia="HG丸ｺﾞｼｯｸM-PRO" w:hAnsi="ＭＳ Ｐゴシック" w:cs="ＭＳ Ｐゴシック" w:hint="eastAsia"/>
          <w:kern w:val="0"/>
          <w:sz w:val="20"/>
          <w:szCs w:val="20"/>
        </w:rPr>
        <w:t xml:space="preserve">(中小企業者の範囲及び用語の定義) </w:t>
      </w: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r w:rsidRPr="008955A2">
        <w:rPr>
          <w:rFonts w:ascii="HG丸ｺﾞｼｯｸM-PRO" w:eastAsia="HG丸ｺﾞｼｯｸM-PRO" w:hAnsi="ＭＳ Ｐゴシック" w:cs="ＭＳ Ｐゴシック" w:hint="eastAsia"/>
          <w:kern w:val="0"/>
          <w:sz w:val="20"/>
          <w:szCs w:val="20"/>
        </w:rPr>
        <w:t>第二条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w:t>
      </w: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r w:rsidRPr="008955A2">
        <w:rPr>
          <w:rFonts w:ascii="HG丸ｺﾞｼｯｸM-PRO" w:eastAsia="HG丸ｺﾞｼｯｸM-PRO" w:hAnsi="ＭＳ Ｐゴシック" w:cs="ＭＳ Ｐゴシック" w:hint="eastAsia"/>
          <w:kern w:val="0"/>
          <w:sz w:val="20"/>
          <w:szCs w:val="20"/>
        </w:rPr>
        <w:t xml:space="preserve"> 一　資本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w:t>
      </w: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r w:rsidRPr="008955A2">
        <w:rPr>
          <w:rFonts w:ascii="HG丸ｺﾞｼｯｸM-PRO" w:eastAsia="HG丸ｺﾞｼｯｸM-PRO" w:hAnsi="ＭＳ Ｐゴシック" w:cs="ＭＳ Ｐゴシック" w:hint="eastAsia"/>
          <w:kern w:val="0"/>
          <w:sz w:val="20"/>
          <w:szCs w:val="20"/>
        </w:rPr>
        <w:t xml:space="preserve">二　資本の額又は出資の総額が一億円以下の会社並びに常時使用する従業員の数が百人以下の会社及び個人であつて、卸売業に属する事業を主たる事業として営むもの </w:t>
      </w: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r w:rsidRPr="008955A2">
        <w:rPr>
          <w:rFonts w:ascii="HG丸ｺﾞｼｯｸM-PRO" w:eastAsia="HG丸ｺﾞｼｯｸM-PRO" w:hAnsi="ＭＳ Ｐゴシック" w:cs="ＭＳ Ｐゴシック" w:hint="eastAsia"/>
          <w:kern w:val="0"/>
          <w:sz w:val="20"/>
          <w:szCs w:val="20"/>
        </w:rPr>
        <w:t>三　資本の額又は出資の総額が五千万円以下の会社並びに常時使用する従業員の数が百人以下の会社及び個人であつて、サービス業に属する事業を主たる事業として営むもの</w:t>
      </w: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r w:rsidRPr="008955A2">
        <w:rPr>
          <w:rFonts w:ascii="HG丸ｺﾞｼｯｸM-PRO" w:eastAsia="HG丸ｺﾞｼｯｸM-PRO" w:hAnsi="ＭＳ Ｐゴシック" w:cs="ＭＳ Ｐゴシック" w:hint="eastAsia"/>
          <w:kern w:val="0"/>
          <w:sz w:val="20"/>
          <w:szCs w:val="20"/>
        </w:rPr>
        <w:t>四　資本の額又は出資の総額が五千万円以下の会社並びに常時使用する従業員の数が五十人以下の会社及び個人であつて、小売業に属する事業を主たる事業として営むもの</w:t>
      </w:r>
    </w:p>
    <w:p w:rsidR="008955A2" w:rsidRDefault="008955A2" w:rsidP="008955A2">
      <w:pPr>
        <w:widowControl/>
        <w:snapToGrid w:val="0"/>
        <w:jc w:val="left"/>
        <w:rPr>
          <w:rFonts w:ascii="HG丸ｺﾞｼｯｸM-PRO" w:eastAsia="HG丸ｺﾞｼｯｸM-PRO" w:hAnsi="ＭＳ Ｐゴシック" w:cs="ＭＳ Ｐゴシック"/>
          <w:kern w:val="0"/>
          <w:sz w:val="20"/>
          <w:szCs w:val="20"/>
        </w:rPr>
      </w:pPr>
    </w:p>
    <w:p w:rsidR="00932A40" w:rsidRDefault="00932A40" w:rsidP="008955A2">
      <w:pPr>
        <w:widowControl/>
        <w:snapToGrid w:val="0"/>
        <w:jc w:val="left"/>
        <w:rPr>
          <w:rFonts w:ascii="HG丸ｺﾞｼｯｸM-PRO" w:eastAsia="HG丸ｺﾞｼｯｸM-PRO" w:hAnsi="ＭＳ Ｐゴシック" w:cs="ＭＳ Ｐゴシック"/>
          <w:kern w:val="0"/>
          <w:sz w:val="20"/>
          <w:szCs w:val="20"/>
        </w:rPr>
      </w:pPr>
    </w:p>
    <w:p w:rsidR="00F36016" w:rsidRDefault="00F36016" w:rsidP="008955A2">
      <w:pPr>
        <w:widowControl/>
        <w:snapToGrid w:val="0"/>
        <w:jc w:val="left"/>
        <w:rPr>
          <w:rFonts w:ascii="HG丸ｺﾞｼｯｸM-PRO" w:eastAsia="HG丸ｺﾞｼｯｸM-PRO" w:hAnsi="ＭＳ Ｐゴシック" w:cs="ＭＳ Ｐゴシック"/>
          <w:kern w:val="0"/>
          <w:sz w:val="20"/>
          <w:szCs w:val="20"/>
        </w:rPr>
      </w:pPr>
    </w:p>
    <w:p w:rsidR="00F36016" w:rsidRDefault="00F36016" w:rsidP="008955A2">
      <w:pPr>
        <w:widowControl/>
        <w:snapToGrid w:val="0"/>
        <w:jc w:val="left"/>
        <w:rPr>
          <w:rFonts w:ascii="HG丸ｺﾞｼｯｸM-PRO" w:eastAsia="HG丸ｺﾞｼｯｸM-PRO" w:hAnsi="ＭＳ Ｐゴシック" w:cs="ＭＳ Ｐゴシック"/>
          <w:kern w:val="0"/>
          <w:sz w:val="20"/>
          <w:szCs w:val="20"/>
        </w:rPr>
      </w:pPr>
    </w:p>
    <w:p w:rsidR="006D1502" w:rsidRDefault="006D1502" w:rsidP="006D1502">
      <w:pPr>
        <w:widowControl/>
        <w:snapToGrid w:val="0"/>
        <w:jc w:val="left"/>
        <w:rPr>
          <w:rFonts w:ascii="HG丸ｺﾞｼｯｸM-PRO" w:eastAsia="HG丸ｺﾞｼｯｸM-PRO" w:hAnsi="ＭＳ Ｐゴシック" w:cs="ＭＳ Ｐゴシック"/>
          <w:kern w:val="0"/>
          <w:sz w:val="20"/>
          <w:szCs w:val="20"/>
        </w:rPr>
      </w:pPr>
    </w:p>
    <w:tbl>
      <w:tblPr>
        <w:tblStyle w:val="a3"/>
        <w:tblW w:w="0" w:type="auto"/>
        <w:jc w:val="center"/>
        <w:tblLook w:val="04A0" w:firstRow="1" w:lastRow="0" w:firstColumn="1" w:lastColumn="0" w:noHBand="0" w:noVBand="1"/>
      </w:tblPr>
      <w:tblGrid>
        <w:gridCol w:w="851"/>
        <w:gridCol w:w="3799"/>
        <w:gridCol w:w="851"/>
        <w:gridCol w:w="3799"/>
      </w:tblGrid>
      <w:tr w:rsidR="00B567A6" w:rsidRPr="00F36016" w:rsidTr="00F36016">
        <w:trPr>
          <w:trHeight w:val="567"/>
          <w:jc w:val="center"/>
        </w:trPr>
        <w:tc>
          <w:tcPr>
            <w:tcW w:w="9300" w:type="dxa"/>
            <w:gridSpan w:val="4"/>
            <w:tcBorders>
              <w:top w:val="nil"/>
              <w:left w:val="nil"/>
              <w:right w:val="nil"/>
            </w:tcBorders>
            <w:vAlign w:val="center"/>
          </w:tcPr>
          <w:p w:rsidR="00B567A6" w:rsidRPr="005277DE" w:rsidRDefault="00B567A6" w:rsidP="00BD0054">
            <w:pPr>
              <w:widowControl/>
              <w:snapToGrid w:val="0"/>
              <w:jc w:val="left"/>
              <w:rPr>
                <w:rFonts w:ascii="HGSｺﾞｼｯｸM" w:eastAsia="HGSｺﾞｼｯｸM" w:hAnsi="ＭＳ Ｐゴシック" w:cs="ＭＳ Ｐゴシック"/>
                <w:color w:val="000000" w:themeColor="text1"/>
                <w:kern w:val="0"/>
                <w:sz w:val="24"/>
              </w:rPr>
            </w:pPr>
            <w:r w:rsidRPr="005277DE">
              <w:rPr>
                <w:rFonts w:ascii="HGSｺﾞｼｯｸM" w:eastAsia="HGSｺﾞｼｯｸM" w:hAnsi="ＭＳ Ｐゴシック" w:cs="ＭＳ Ｐゴシック" w:hint="eastAsia"/>
                <w:color w:val="000000" w:themeColor="text1"/>
                <w:kern w:val="0"/>
                <w:sz w:val="24"/>
              </w:rPr>
              <w:t>日本標準産業分類一覧（大分類）</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Ａ</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農業，林業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Ｋ</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不動産業，物品賃貸業</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Ｂ</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漁業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Ｌ</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学術研究，専門・技術サービス業</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Ｃ</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鉱業，採石業，砂利採取業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Ｍ</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宿泊業，飲食サービス業</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Ｄ</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建設業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Ｎ</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生活関連サービス業，娯楽業</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Ｅ</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製造業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Ｏ</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教育，学習支援業</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Ｆ</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電気・ガス・熱供給・水道業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Ｐ</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医療，福祉</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Ｇ</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情報通信業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Ｑ</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複合サービス事業</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Ｈ</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運輸業，郵便業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Ｒ</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サービス業（他に分類されないもの）</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Ｉ</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卸売業・小売業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Ｓ</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公務（他に分類されるものを除く）</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Ｊ</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金融業・保険業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Ｔ</w:t>
            </w:r>
          </w:p>
        </w:tc>
        <w:tc>
          <w:tcPr>
            <w:tcW w:w="3799" w:type="dxa"/>
            <w:vAlign w:val="center"/>
          </w:tcPr>
          <w:p w:rsidR="006D1502" w:rsidRPr="005277DE" w:rsidRDefault="006D1502" w:rsidP="00BD0054">
            <w:pPr>
              <w:rPr>
                <w:rFonts w:ascii="HGSｺﾞｼｯｸM" w:eastAsia="HGSｺﾞｼｯｸM"/>
                <w:color w:val="000000" w:themeColor="text1"/>
              </w:rPr>
            </w:pPr>
            <w:r w:rsidRPr="005277DE">
              <w:rPr>
                <w:rFonts w:ascii="HGSｺﾞｼｯｸM" w:eastAsia="HGSｺﾞｼｯｸM" w:hint="eastAsia"/>
                <w:color w:val="000000" w:themeColor="text1"/>
              </w:rPr>
              <w:t>分類不能の産業</w:t>
            </w:r>
          </w:p>
        </w:tc>
      </w:tr>
    </w:tbl>
    <w:p w:rsidR="006D1502" w:rsidRDefault="006D1502" w:rsidP="006D1502">
      <w:pPr>
        <w:widowControl/>
        <w:snapToGrid w:val="0"/>
        <w:jc w:val="left"/>
        <w:rPr>
          <w:rFonts w:ascii="HG丸ｺﾞｼｯｸM-PRO" w:eastAsia="HG丸ｺﾞｼｯｸM-PRO" w:hAnsi="ＭＳ Ｐゴシック" w:cs="ＭＳ Ｐゴシック"/>
          <w:kern w:val="0"/>
          <w:sz w:val="20"/>
          <w:szCs w:val="20"/>
        </w:rPr>
      </w:pPr>
    </w:p>
    <w:p w:rsidR="006D1502" w:rsidRDefault="006D1502" w:rsidP="008955A2">
      <w:pPr>
        <w:widowControl/>
        <w:snapToGrid w:val="0"/>
        <w:jc w:val="left"/>
        <w:rPr>
          <w:rFonts w:ascii="HG丸ｺﾞｼｯｸM-PRO" w:eastAsia="HG丸ｺﾞｼｯｸM-PRO" w:hAnsi="ＭＳ Ｐゴシック" w:cs="ＭＳ Ｐゴシック"/>
          <w:kern w:val="0"/>
          <w:sz w:val="20"/>
          <w:szCs w:val="20"/>
        </w:rPr>
      </w:pPr>
    </w:p>
    <w:p w:rsidR="006D1502" w:rsidRDefault="006D1502" w:rsidP="008955A2">
      <w:pPr>
        <w:widowControl/>
        <w:snapToGrid w:val="0"/>
        <w:jc w:val="left"/>
        <w:rPr>
          <w:rFonts w:ascii="HG丸ｺﾞｼｯｸM-PRO" w:eastAsia="HG丸ｺﾞｼｯｸM-PRO" w:hAnsi="ＭＳ Ｐゴシック" w:cs="ＭＳ Ｐゴシック"/>
          <w:kern w:val="0"/>
          <w:sz w:val="20"/>
          <w:szCs w:val="20"/>
        </w:rPr>
      </w:pPr>
    </w:p>
    <w:p w:rsidR="00932A40" w:rsidRPr="008955A2" w:rsidRDefault="00932A40" w:rsidP="008955A2">
      <w:pPr>
        <w:widowControl/>
        <w:snapToGrid w:val="0"/>
        <w:jc w:val="left"/>
        <w:rPr>
          <w:rFonts w:ascii="HG丸ｺﾞｼｯｸM-PRO" w:eastAsia="HG丸ｺﾞｼｯｸM-PRO" w:hAnsi="ＭＳ Ｐゴシック" w:cs="ＭＳ Ｐゴシック"/>
          <w:kern w:val="0"/>
          <w:sz w:val="20"/>
          <w:szCs w:val="20"/>
        </w:rPr>
      </w:pPr>
    </w:p>
    <w:sectPr w:rsidR="00932A40" w:rsidRPr="008955A2" w:rsidSect="00EE4E43">
      <w:headerReference w:type="default" r:id="rId14"/>
      <w:footerReference w:type="even" r:id="rId15"/>
      <w:footerReference w:type="default" r:id="rId16"/>
      <w:headerReference w:type="first" r:id="rId17"/>
      <w:pgSz w:w="11906" w:h="16838" w:code="9"/>
      <w:pgMar w:top="1134" w:right="1304" w:bottom="1134" w:left="1304" w:header="851" w:footer="567"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522" w:rsidRDefault="00483522">
      <w:r>
        <w:separator/>
      </w:r>
    </w:p>
  </w:endnote>
  <w:endnote w:type="continuationSeparator" w:id="0">
    <w:p w:rsidR="00483522" w:rsidRDefault="0048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9A" w:rsidRDefault="000110B0" w:rsidP="004C7ABF">
    <w:pPr>
      <w:pStyle w:val="a5"/>
      <w:framePr w:wrap="around" w:vAnchor="text" w:hAnchor="margin" w:xAlign="center" w:y="1"/>
      <w:rPr>
        <w:rStyle w:val="a6"/>
      </w:rPr>
    </w:pPr>
    <w:r>
      <w:rPr>
        <w:rStyle w:val="a6"/>
      </w:rPr>
      <w:fldChar w:fldCharType="begin"/>
    </w:r>
    <w:r w:rsidR="00663B9A">
      <w:rPr>
        <w:rStyle w:val="a6"/>
      </w:rPr>
      <w:instrText xml:space="preserve">PAGE  </w:instrText>
    </w:r>
    <w:r>
      <w:rPr>
        <w:rStyle w:val="a6"/>
      </w:rPr>
      <w:fldChar w:fldCharType="end"/>
    </w:r>
  </w:p>
  <w:p w:rsidR="00663B9A" w:rsidRDefault="00663B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9A" w:rsidRDefault="000110B0" w:rsidP="004C7ABF">
    <w:pPr>
      <w:pStyle w:val="a5"/>
      <w:framePr w:wrap="around" w:vAnchor="text" w:hAnchor="margin" w:xAlign="center" w:y="1"/>
      <w:rPr>
        <w:rStyle w:val="a6"/>
      </w:rPr>
    </w:pPr>
    <w:r>
      <w:rPr>
        <w:rStyle w:val="a6"/>
      </w:rPr>
      <w:fldChar w:fldCharType="begin"/>
    </w:r>
    <w:r w:rsidR="00663B9A">
      <w:rPr>
        <w:rStyle w:val="a6"/>
      </w:rPr>
      <w:instrText xml:space="preserve">PAGE  </w:instrText>
    </w:r>
    <w:r>
      <w:rPr>
        <w:rStyle w:val="a6"/>
      </w:rPr>
      <w:fldChar w:fldCharType="separate"/>
    </w:r>
    <w:r w:rsidR="00094E90">
      <w:rPr>
        <w:rStyle w:val="a6"/>
        <w:noProof/>
      </w:rPr>
      <w:t>5</w:t>
    </w:r>
    <w:r>
      <w:rPr>
        <w:rStyle w:val="a6"/>
      </w:rPr>
      <w:fldChar w:fldCharType="end"/>
    </w:r>
  </w:p>
  <w:p w:rsidR="00663B9A" w:rsidRDefault="00663B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522" w:rsidRDefault="00483522">
      <w:r>
        <w:separator/>
      </w:r>
    </w:p>
  </w:footnote>
  <w:footnote w:type="continuationSeparator" w:id="0">
    <w:p w:rsidR="00483522" w:rsidRDefault="00483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F4" w:rsidRDefault="00157DF4" w:rsidP="008B5CE2">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10A" w:rsidRPr="00E20A20" w:rsidRDefault="0066110A" w:rsidP="0066110A">
    <w:pPr>
      <w:pStyle w:val="a9"/>
      <w:jc w:val="right"/>
      <w:rPr>
        <w:sz w:val="24"/>
      </w:rPr>
    </w:pPr>
    <w:r w:rsidRPr="00E20A20">
      <w:rPr>
        <w:rFonts w:hint="eastAsia"/>
        <w:sz w:val="24"/>
      </w:rPr>
      <w:t>H30.</w:t>
    </w:r>
    <w:r w:rsidR="00D94E32">
      <w:rPr>
        <w:rFonts w:hint="eastAsia"/>
        <w:sz w:val="24"/>
      </w:rPr>
      <w:t>3</w:t>
    </w:r>
    <w:r w:rsidRPr="00E20A20">
      <w:rPr>
        <w:rFonts w:hint="eastAsia"/>
        <w:sz w:val="24"/>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41F"/>
    <w:multiLevelType w:val="hybridMultilevel"/>
    <w:tmpl w:val="A928F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3D5B5E"/>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00974B9D"/>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79C281B"/>
    <w:multiLevelType w:val="hybridMultilevel"/>
    <w:tmpl w:val="F5F69C92"/>
    <w:lvl w:ilvl="0" w:tplc="6666B226">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AB8341B"/>
    <w:multiLevelType w:val="hybridMultilevel"/>
    <w:tmpl w:val="9BDAA24C"/>
    <w:lvl w:ilvl="0" w:tplc="1D547EB6">
      <w:start w:val="10"/>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FD436B0"/>
    <w:multiLevelType w:val="hybridMultilevel"/>
    <w:tmpl w:val="91608AF4"/>
    <w:lvl w:ilvl="0" w:tplc="1EAAA196">
      <w:start w:val="1"/>
      <w:numFmt w:val="aiueoFullWidth"/>
      <w:lvlText w:val="%1."/>
      <w:lvlJc w:val="left"/>
      <w:pPr>
        <w:tabs>
          <w:tab w:val="num" w:pos="1695"/>
        </w:tabs>
        <w:ind w:left="1695" w:hanging="360"/>
      </w:pPr>
      <w:rPr>
        <w:rFonts w:hint="default"/>
      </w:rPr>
    </w:lvl>
    <w:lvl w:ilvl="1" w:tplc="04090017" w:tentative="1">
      <w:start w:val="1"/>
      <w:numFmt w:val="aiueoFullWidth"/>
      <w:lvlText w:val="(%2)"/>
      <w:lvlJc w:val="left"/>
      <w:pPr>
        <w:tabs>
          <w:tab w:val="num" w:pos="2175"/>
        </w:tabs>
        <w:ind w:left="2175" w:hanging="420"/>
      </w:p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6" w15:restartNumberingAfterBreak="0">
    <w:nsid w:val="21032815"/>
    <w:multiLevelType w:val="hybridMultilevel"/>
    <w:tmpl w:val="591E3354"/>
    <w:lvl w:ilvl="0" w:tplc="676C02B0">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7" w15:restartNumberingAfterBreak="0">
    <w:nsid w:val="21D22CC4"/>
    <w:multiLevelType w:val="hybridMultilevel"/>
    <w:tmpl w:val="5CC6AE4E"/>
    <w:lvl w:ilvl="0" w:tplc="1772C464">
      <w:start w:val="1"/>
      <w:numFmt w:val="decimalEnclosedCircle"/>
      <w:lvlText w:val="%1"/>
      <w:lvlJc w:val="left"/>
      <w:pPr>
        <w:tabs>
          <w:tab w:val="num" w:pos="360"/>
        </w:tabs>
        <w:ind w:left="360" w:hanging="360"/>
      </w:pPr>
      <w:rPr>
        <w:rFonts w:hint="default"/>
      </w:rPr>
    </w:lvl>
    <w:lvl w:ilvl="1" w:tplc="55A4F836">
      <w:start w:val="1"/>
      <w:numFmt w:val="aiueoFullWidth"/>
      <w:lvlText w:val="%2．"/>
      <w:lvlJc w:val="left"/>
      <w:pPr>
        <w:tabs>
          <w:tab w:val="num" w:pos="870"/>
        </w:tabs>
        <w:ind w:left="87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4713A7"/>
    <w:multiLevelType w:val="hybridMultilevel"/>
    <w:tmpl w:val="8C1A4D3A"/>
    <w:lvl w:ilvl="0" w:tplc="2F369ECC">
      <w:start w:val="6"/>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473365"/>
    <w:multiLevelType w:val="hybridMultilevel"/>
    <w:tmpl w:val="32A092C6"/>
    <w:lvl w:ilvl="0" w:tplc="9D706A6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1BF2815"/>
    <w:multiLevelType w:val="hybridMultilevel"/>
    <w:tmpl w:val="CB76EA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E24669"/>
    <w:multiLevelType w:val="hybridMultilevel"/>
    <w:tmpl w:val="44501518"/>
    <w:lvl w:ilvl="0" w:tplc="53B48C7E">
      <w:start w:val="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2" w15:restartNumberingAfterBreak="0">
    <w:nsid w:val="3DEF3AE9"/>
    <w:multiLevelType w:val="hybridMultilevel"/>
    <w:tmpl w:val="7CAC424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0221B4"/>
    <w:multiLevelType w:val="hybridMultilevel"/>
    <w:tmpl w:val="71E6F9E2"/>
    <w:lvl w:ilvl="0" w:tplc="F8AEE756">
      <w:start w:val="1"/>
      <w:numFmt w:val="decimalEnclosedCircle"/>
      <w:lvlText w:val="%1"/>
      <w:lvlJc w:val="left"/>
      <w:pPr>
        <w:ind w:left="990" w:hanging="360"/>
      </w:pPr>
      <w:rPr>
        <w:rFonts w:ascii="Century" w:hAnsi="Century"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E643E09"/>
    <w:multiLevelType w:val="hybridMultilevel"/>
    <w:tmpl w:val="C6D46AC2"/>
    <w:lvl w:ilvl="0" w:tplc="ECC83CBE">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B013CB"/>
    <w:multiLevelType w:val="hybridMultilevel"/>
    <w:tmpl w:val="C32CED22"/>
    <w:lvl w:ilvl="0" w:tplc="3E128A3C">
      <w:start w:val="1"/>
      <w:numFmt w:val="aiueo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6" w15:restartNumberingAfterBreak="0">
    <w:nsid w:val="3F777277"/>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3FA4422C"/>
    <w:multiLevelType w:val="hybridMultilevel"/>
    <w:tmpl w:val="61EE5128"/>
    <w:lvl w:ilvl="0" w:tplc="14F8F0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520453"/>
    <w:multiLevelType w:val="hybridMultilevel"/>
    <w:tmpl w:val="D64E1EA2"/>
    <w:lvl w:ilvl="0" w:tplc="A844E356">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19" w15:restartNumberingAfterBreak="0">
    <w:nsid w:val="43E44C36"/>
    <w:multiLevelType w:val="hybridMultilevel"/>
    <w:tmpl w:val="09045BE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C948F2"/>
    <w:multiLevelType w:val="hybridMultilevel"/>
    <w:tmpl w:val="8E060438"/>
    <w:lvl w:ilvl="0" w:tplc="7CDA5E42">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1" w15:restartNumberingAfterBreak="0">
    <w:nsid w:val="48121128"/>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49837169"/>
    <w:multiLevelType w:val="hybridMultilevel"/>
    <w:tmpl w:val="7CAC424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66747F"/>
    <w:multiLevelType w:val="hybridMultilevel"/>
    <w:tmpl w:val="DE248682"/>
    <w:lvl w:ilvl="0" w:tplc="E06AC5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F126A4"/>
    <w:multiLevelType w:val="hybridMultilevel"/>
    <w:tmpl w:val="B7EC55BA"/>
    <w:lvl w:ilvl="0" w:tplc="51386B82">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5" w15:restartNumberingAfterBreak="0">
    <w:nsid w:val="61B77846"/>
    <w:multiLevelType w:val="hybridMultilevel"/>
    <w:tmpl w:val="32A092C6"/>
    <w:lvl w:ilvl="0" w:tplc="9D706A6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64A96D71"/>
    <w:multiLevelType w:val="hybridMultilevel"/>
    <w:tmpl w:val="A552B7E4"/>
    <w:lvl w:ilvl="0" w:tplc="E2A2F5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AA29B1"/>
    <w:multiLevelType w:val="hybridMultilevel"/>
    <w:tmpl w:val="E9027488"/>
    <w:lvl w:ilvl="0" w:tplc="30D6FFC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CEA14AE"/>
    <w:multiLevelType w:val="hybridMultilevel"/>
    <w:tmpl w:val="C0702380"/>
    <w:lvl w:ilvl="0" w:tplc="24AE77F0">
      <w:start w:val="7"/>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9" w15:restartNumberingAfterBreak="0">
    <w:nsid w:val="75D96462"/>
    <w:multiLevelType w:val="hybridMultilevel"/>
    <w:tmpl w:val="20B08286"/>
    <w:lvl w:ilvl="0" w:tplc="5300AA4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82D3059"/>
    <w:multiLevelType w:val="hybridMultilevel"/>
    <w:tmpl w:val="C1184554"/>
    <w:lvl w:ilvl="0" w:tplc="7EB8E33E">
      <w:start w:val="1"/>
      <w:numFmt w:val="bullet"/>
      <w:lvlText w:val="・"/>
      <w:lvlJc w:val="left"/>
      <w:pPr>
        <w:tabs>
          <w:tab w:val="num" w:pos="945"/>
        </w:tabs>
        <w:ind w:left="945" w:hanging="360"/>
      </w:pPr>
      <w:rPr>
        <w:rFonts w:ascii="ＭＳ 明朝" w:eastAsia="ＭＳ 明朝" w:hAnsi="ＭＳ 明朝" w:cs="Times New Roman" w:hint="eastAsia"/>
      </w:rPr>
    </w:lvl>
    <w:lvl w:ilvl="1" w:tplc="1F322BA8">
      <w:start w:val="2"/>
      <w:numFmt w:val="bullet"/>
      <w:lvlText w:val="○"/>
      <w:lvlJc w:val="left"/>
      <w:pPr>
        <w:tabs>
          <w:tab w:val="num" w:pos="1365"/>
        </w:tabs>
        <w:ind w:left="1365" w:hanging="360"/>
      </w:pPr>
      <w:rPr>
        <w:rFonts w:ascii="ＭＳ 明朝" w:eastAsia="ＭＳ 明朝" w:hAnsi="ＭＳ 明朝" w:cs="Times New Roman" w:hint="eastAsia"/>
      </w:rPr>
    </w:lvl>
    <w:lvl w:ilvl="2" w:tplc="0760295C">
      <w:start w:val="4"/>
      <w:numFmt w:val="bullet"/>
      <w:lvlText w:val="□"/>
      <w:lvlJc w:val="left"/>
      <w:pPr>
        <w:tabs>
          <w:tab w:val="num" w:pos="1785"/>
        </w:tabs>
        <w:ind w:left="1785" w:hanging="360"/>
      </w:pPr>
      <w:rPr>
        <w:rFonts w:ascii="ＭＳ 明朝" w:eastAsia="ＭＳ 明朝" w:hAnsi="ＭＳ 明朝" w:cs="Times New Roman" w:hint="eastAsia"/>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31" w15:restartNumberingAfterBreak="0">
    <w:nsid w:val="7EE97A30"/>
    <w:multiLevelType w:val="hybridMultilevel"/>
    <w:tmpl w:val="67523D94"/>
    <w:lvl w:ilvl="0" w:tplc="E0E8BFBA">
      <w:start w:val="1"/>
      <w:numFmt w:val="decimal"/>
      <w:lvlText w:val="%1."/>
      <w:lvlJc w:val="left"/>
      <w:pPr>
        <w:tabs>
          <w:tab w:val="num" w:pos="360"/>
        </w:tabs>
        <w:ind w:left="360" w:hanging="360"/>
      </w:pPr>
      <w:rPr>
        <w:rFonts w:hint="default"/>
      </w:rPr>
    </w:lvl>
    <w:lvl w:ilvl="1" w:tplc="B358CC8E">
      <w:start w:val="2"/>
      <w:numFmt w:val="bullet"/>
      <w:lvlText w:val="○"/>
      <w:lvlJc w:val="left"/>
      <w:pPr>
        <w:tabs>
          <w:tab w:val="num" w:pos="780"/>
        </w:tabs>
        <w:ind w:left="780" w:hanging="360"/>
      </w:pPr>
      <w:rPr>
        <w:rFonts w:ascii="ＭＳ 明朝" w:eastAsia="ＭＳ 明朝" w:hAnsi="ＭＳ 明朝" w:cs="Times New Roman" w:hint="eastAsia"/>
      </w:rPr>
    </w:lvl>
    <w:lvl w:ilvl="2" w:tplc="D996CEA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EEE49E5"/>
    <w:multiLevelType w:val="hybridMultilevel"/>
    <w:tmpl w:val="662E8E6E"/>
    <w:lvl w:ilvl="0" w:tplc="93D85C62">
      <w:start w:val="1"/>
      <w:numFmt w:val="decimalEnclosedCircle"/>
      <w:lvlText w:val="%1"/>
      <w:lvlJc w:val="left"/>
      <w:pPr>
        <w:tabs>
          <w:tab w:val="num" w:pos="1035"/>
        </w:tabs>
        <w:ind w:left="1035" w:hanging="36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31"/>
  </w:num>
  <w:num w:numId="2">
    <w:abstractNumId w:val="30"/>
  </w:num>
  <w:num w:numId="3">
    <w:abstractNumId w:val="32"/>
  </w:num>
  <w:num w:numId="4">
    <w:abstractNumId w:val="20"/>
  </w:num>
  <w:num w:numId="5">
    <w:abstractNumId w:val="17"/>
  </w:num>
  <w:num w:numId="6">
    <w:abstractNumId w:val="16"/>
  </w:num>
  <w:num w:numId="7">
    <w:abstractNumId w:val="5"/>
  </w:num>
  <w:num w:numId="8">
    <w:abstractNumId w:val="11"/>
  </w:num>
  <w:num w:numId="9">
    <w:abstractNumId w:val="23"/>
  </w:num>
  <w:num w:numId="10">
    <w:abstractNumId w:val="26"/>
  </w:num>
  <w:num w:numId="11">
    <w:abstractNumId w:val="14"/>
  </w:num>
  <w:num w:numId="12">
    <w:abstractNumId w:val="7"/>
  </w:num>
  <w:num w:numId="13">
    <w:abstractNumId w:val="15"/>
  </w:num>
  <w:num w:numId="14">
    <w:abstractNumId w:val="24"/>
  </w:num>
  <w:num w:numId="15">
    <w:abstractNumId w:val="4"/>
  </w:num>
  <w:num w:numId="16">
    <w:abstractNumId w:val="28"/>
  </w:num>
  <w:num w:numId="17">
    <w:abstractNumId w:val="8"/>
  </w:num>
  <w:num w:numId="18">
    <w:abstractNumId w:val="29"/>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25"/>
  </w:num>
  <w:num w:numId="24">
    <w:abstractNumId w:val="3"/>
  </w:num>
  <w:num w:numId="25">
    <w:abstractNumId w:val="9"/>
  </w:num>
  <w:num w:numId="26">
    <w:abstractNumId w:val="27"/>
  </w:num>
  <w:num w:numId="27">
    <w:abstractNumId w:val="13"/>
  </w:num>
  <w:num w:numId="28">
    <w:abstractNumId w:val="2"/>
  </w:num>
  <w:num w:numId="29">
    <w:abstractNumId w:val="1"/>
  </w:num>
  <w:num w:numId="30">
    <w:abstractNumId w:val="10"/>
  </w:num>
  <w:num w:numId="31">
    <w:abstractNumId w:val="22"/>
  </w:num>
  <w:num w:numId="32">
    <w:abstractNumId w:val="0"/>
  </w:num>
  <w:num w:numId="33">
    <w:abstractNumId w:val="19"/>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111F"/>
    <w:rsid w:val="00001A8C"/>
    <w:rsid w:val="00002F4A"/>
    <w:rsid w:val="00003C34"/>
    <w:rsid w:val="000056EA"/>
    <w:rsid w:val="00005D43"/>
    <w:rsid w:val="00006F08"/>
    <w:rsid w:val="000076E9"/>
    <w:rsid w:val="000110B0"/>
    <w:rsid w:val="000200F0"/>
    <w:rsid w:val="00022C88"/>
    <w:rsid w:val="00024B2F"/>
    <w:rsid w:val="00027BC8"/>
    <w:rsid w:val="00033B4D"/>
    <w:rsid w:val="000420B8"/>
    <w:rsid w:val="000457CC"/>
    <w:rsid w:val="00053F86"/>
    <w:rsid w:val="00070E25"/>
    <w:rsid w:val="0007456A"/>
    <w:rsid w:val="00092CC9"/>
    <w:rsid w:val="00094E90"/>
    <w:rsid w:val="0009734D"/>
    <w:rsid w:val="000979EC"/>
    <w:rsid w:val="000A0477"/>
    <w:rsid w:val="000A73AD"/>
    <w:rsid w:val="000B0255"/>
    <w:rsid w:val="000B5F1C"/>
    <w:rsid w:val="000C06DC"/>
    <w:rsid w:val="000C2F26"/>
    <w:rsid w:val="000D7326"/>
    <w:rsid w:val="000F2A8D"/>
    <w:rsid w:val="000F4A2F"/>
    <w:rsid w:val="001041B1"/>
    <w:rsid w:val="00104882"/>
    <w:rsid w:val="00105D2F"/>
    <w:rsid w:val="00112F39"/>
    <w:rsid w:val="001175DE"/>
    <w:rsid w:val="0011767E"/>
    <w:rsid w:val="001321F1"/>
    <w:rsid w:val="00140476"/>
    <w:rsid w:val="00156F77"/>
    <w:rsid w:val="00157DF4"/>
    <w:rsid w:val="0016184A"/>
    <w:rsid w:val="00165079"/>
    <w:rsid w:val="00165BC1"/>
    <w:rsid w:val="00174550"/>
    <w:rsid w:val="00174A0C"/>
    <w:rsid w:val="00176685"/>
    <w:rsid w:val="0018432F"/>
    <w:rsid w:val="00186832"/>
    <w:rsid w:val="0019238E"/>
    <w:rsid w:val="00192952"/>
    <w:rsid w:val="0019579F"/>
    <w:rsid w:val="001A22A7"/>
    <w:rsid w:val="001A3FAF"/>
    <w:rsid w:val="001B68FA"/>
    <w:rsid w:val="001C7290"/>
    <w:rsid w:val="001E2516"/>
    <w:rsid w:val="001F1BDF"/>
    <w:rsid w:val="001F291D"/>
    <w:rsid w:val="00201729"/>
    <w:rsid w:val="002073C7"/>
    <w:rsid w:val="002073F1"/>
    <w:rsid w:val="002142F0"/>
    <w:rsid w:val="00214FC8"/>
    <w:rsid w:val="00215FBF"/>
    <w:rsid w:val="002263BF"/>
    <w:rsid w:val="0022681E"/>
    <w:rsid w:val="00227293"/>
    <w:rsid w:val="00237424"/>
    <w:rsid w:val="0024732C"/>
    <w:rsid w:val="00253836"/>
    <w:rsid w:val="002546A6"/>
    <w:rsid w:val="00257F79"/>
    <w:rsid w:val="00273CBF"/>
    <w:rsid w:val="00274086"/>
    <w:rsid w:val="00276A98"/>
    <w:rsid w:val="002847B2"/>
    <w:rsid w:val="00291B26"/>
    <w:rsid w:val="00292B84"/>
    <w:rsid w:val="00294F48"/>
    <w:rsid w:val="00296C21"/>
    <w:rsid w:val="002B5BFC"/>
    <w:rsid w:val="002B7951"/>
    <w:rsid w:val="002C0045"/>
    <w:rsid w:val="002C3836"/>
    <w:rsid w:val="002C76BE"/>
    <w:rsid w:val="002D523A"/>
    <w:rsid w:val="002E59B2"/>
    <w:rsid w:val="002E78C7"/>
    <w:rsid w:val="00301DFD"/>
    <w:rsid w:val="003121A8"/>
    <w:rsid w:val="00316109"/>
    <w:rsid w:val="003169F7"/>
    <w:rsid w:val="0032664A"/>
    <w:rsid w:val="00331DBA"/>
    <w:rsid w:val="00341400"/>
    <w:rsid w:val="00346123"/>
    <w:rsid w:val="00351E9A"/>
    <w:rsid w:val="003568D4"/>
    <w:rsid w:val="00360BB9"/>
    <w:rsid w:val="00363508"/>
    <w:rsid w:val="0036761F"/>
    <w:rsid w:val="00367D26"/>
    <w:rsid w:val="003713A5"/>
    <w:rsid w:val="00371704"/>
    <w:rsid w:val="00372761"/>
    <w:rsid w:val="0037761A"/>
    <w:rsid w:val="00383833"/>
    <w:rsid w:val="003858AC"/>
    <w:rsid w:val="00387277"/>
    <w:rsid w:val="00391D40"/>
    <w:rsid w:val="003937A1"/>
    <w:rsid w:val="00396801"/>
    <w:rsid w:val="00397FE6"/>
    <w:rsid w:val="003A3394"/>
    <w:rsid w:val="003A69CC"/>
    <w:rsid w:val="003A7F82"/>
    <w:rsid w:val="003B1FDE"/>
    <w:rsid w:val="003B79CC"/>
    <w:rsid w:val="003C5927"/>
    <w:rsid w:val="003C636F"/>
    <w:rsid w:val="003E1C22"/>
    <w:rsid w:val="003E403F"/>
    <w:rsid w:val="003E4088"/>
    <w:rsid w:val="003E741B"/>
    <w:rsid w:val="00401315"/>
    <w:rsid w:val="00407D38"/>
    <w:rsid w:val="0041256A"/>
    <w:rsid w:val="00416128"/>
    <w:rsid w:val="00427E9C"/>
    <w:rsid w:val="00433815"/>
    <w:rsid w:val="00436887"/>
    <w:rsid w:val="00446D21"/>
    <w:rsid w:val="00450CF1"/>
    <w:rsid w:val="004540BA"/>
    <w:rsid w:val="00455372"/>
    <w:rsid w:val="00456A2E"/>
    <w:rsid w:val="00457832"/>
    <w:rsid w:val="00460A8B"/>
    <w:rsid w:val="0047487F"/>
    <w:rsid w:val="00481B8F"/>
    <w:rsid w:val="00483522"/>
    <w:rsid w:val="00484640"/>
    <w:rsid w:val="004868F5"/>
    <w:rsid w:val="0048781E"/>
    <w:rsid w:val="00492710"/>
    <w:rsid w:val="004950A5"/>
    <w:rsid w:val="004A079C"/>
    <w:rsid w:val="004A3759"/>
    <w:rsid w:val="004B725D"/>
    <w:rsid w:val="004C2198"/>
    <w:rsid w:val="004C7ABF"/>
    <w:rsid w:val="004D41C0"/>
    <w:rsid w:val="004D600C"/>
    <w:rsid w:val="004D6CC9"/>
    <w:rsid w:val="004E0555"/>
    <w:rsid w:val="004E0F74"/>
    <w:rsid w:val="004E1067"/>
    <w:rsid w:val="004E126D"/>
    <w:rsid w:val="004E1B08"/>
    <w:rsid w:val="004E4618"/>
    <w:rsid w:val="00506E6E"/>
    <w:rsid w:val="00512EED"/>
    <w:rsid w:val="00520C49"/>
    <w:rsid w:val="005277DE"/>
    <w:rsid w:val="00533736"/>
    <w:rsid w:val="00534D90"/>
    <w:rsid w:val="00535266"/>
    <w:rsid w:val="00547683"/>
    <w:rsid w:val="005522A0"/>
    <w:rsid w:val="00567D0E"/>
    <w:rsid w:val="00570A01"/>
    <w:rsid w:val="00572528"/>
    <w:rsid w:val="0057530C"/>
    <w:rsid w:val="0057536E"/>
    <w:rsid w:val="00575EA3"/>
    <w:rsid w:val="0057777D"/>
    <w:rsid w:val="00583EAE"/>
    <w:rsid w:val="00592617"/>
    <w:rsid w:val="00596C0D"/>
    <w:rsid w:val="005B128C"/>
    <w:rsid w:val="005B2AA6"/>
    <w:rsid w:val="005C4317"/>
    <w:rsid w:val="005C5D6A"/>
    <w:rsid w:val="005D476F"/>
    <w:rsid w:val="005F1CA2"/>
    <w:rsid w:val="005F2A0C"/>
    <w:rsid w:val="005F517D"/>
    <w:rsid w:val="005F5818"/>
    <w:rsid w:val="0060111F"/>
    <w:rsid w:val="00605858"/>
    <w:rsid w:val="00607138"/>
    <w:rsid w:val="006073AD"/>
    <w:rsid w:val="006246D7"/>
    <w:rsid w:val="00625670"/>
    <w:rsid w:val="00625B61"/>
    <w:rsid w:val="006302F9"/>
    <w:rsid w:val="006313FA"/>
    <w:rsid w:val="00631F3A"/>
    <w:rsid w:val="00637643"/>
    <w:rsid w:val="006467B6"/>
    <w:rsid w:val="00650F5E"/>
    <w:rsid w:val="00651D83"/>
    <w:rsid w:val="006569BE"/>
    <w:rsid w:val="0066110A"/>
    <w:rsid w:val="006628B2"/>
    <w:rsid w:val="00663B9A"/>
    <w:rsid w:val="00671F20"/>
    <w:rsid w:val="006813A1"/>
    <w:rsid w:val="00681BEA"/>
    <w:rsid w:val="006841F7"/>
    <w:rsid w:val="006850B2"/>
    <w:rsid w:val="00690729"/>
    <w:rsid w:val="00692B9B"/>
    <w:rsid w:val="006976AD"/>
    <w:rsid w:val="006A3FF7"/>
    <w:rsid w:val="006B1033"/>
    <w:rsid w:val="006B4F17"/>
    <w:rsid w:val="006C49E1"/>
    <w:rsid w:val="006D1502"/>
    <w:rsid w:val="006D36C4"/>
    <w:rsid w:val="006D7A2C"/>
    <w:rsid w:val="006E0D75"/>
    <w:rsid w:val="006E29C6"/>
    <w:rsid w:val="006F076F"/>
    <w:rsid w:val="00705782"/>
    <w:rsid w:val="00706759"/>
    <w:rsid w:val="00706CB6"/>
    <w:rsid w:val="00706DA2"/>
    <w:rsid w:val="007072C9"/>
    <w:rsid w:val="00707DA1"/>
    <w:rsid w:val="0071188F"/>
    <w:rsid w:val="007277FD"/>
    <w:rsid w:val="0073409A"/>
    <w:rsid w:val="007346C4"/>
    <w:rsid w:val="00742C00"/>
    <w:rsid w:val="007467B6"/>
    <w:rsid w:val="00751A9F"/>
    <w:rsid w:val="00754AD0"/>
    <w:rsid w:val="00761CA0"/>
    <w:rsid w:val="00765C49"/>
    <w:rsid w:val="00770A5A"/>
    <w:rsid w:val="00780547"/>
    <w:rsid w:val="0078055E"/>
    <w:rsid w:val="00784B5A"/>
    <w:rsid w:val="00791E25"/>
    <w:rsid w:val="007A1717"/>
    <w:rsid w:val="007A4F95"/>
    <w:rsid w:val="007B2863"/>
    <w:rsid w:val="007B5971"/>
    <w:rsid w:val="007B6650"/>
    <w:rsid w:val="007C3252"/>
    <w:rsid w:val="007C6017"/>
    <w:rsid w:val="007D0C6D"/>
    <w:rsid w:val="007E286B"/>
    <w:rsid w:val="007E357C"/>
    <w:rsid w:val="007E3D88"/>
    <w:rsid w:val="007E5AD6"/>
    <w:rsid w:val="007F0436"/>
    <w:rsid w:val="007F7138"/>
    <w:rsid w:val="008057A7"/>
    <w:rsid w:val="00814B5F"/>
    <w:rsid w:val="0083395D"/>
    <w:rsid w:val="008365B5"/>
    <w:rsid w:val="008447A1"/>
    <w:rsid w:val="0085663F"/>
    <w:rsid w:val="00895287"/>
    <w:rsid w:val="008955A2"/>
    <w:rsid w:val="00896805"/>
    <w:rsid w:val="00896BA7"/>
    <w:rsid w:val="008A56EE"/>
    <w:rsid w:val="008A5860"/>
    <w:rsid w:val="008B35C8"/>
    <w:rsid w:val="008B5CE2"/>
    <w:rsid w:val="008B6E38"/>
    <w:rsid w:val="008C187F"/>
    <w:rsid w:val="008C58E9"/>
    <w:rsid w:val="008D1E35"/>
    <w:rsid w:val="008D3E04"/>
    <w:rsid w:val="008D69A1"/>
    <w:rsid w:val="0090085C"/>
    <w:rsid w:val="009014A1"/>
    <w:rsid w:val="0091196D"/>
    <w:rsid w:val="0091248F"/>
    <w:rsid w:val="00913099"/>
    <w:rsid w:val="00917DDD"/>
    <w:rsid w:val="00927CDC"/>
    <w:rsid w:val="00932A40"/>
    <w:rsid w:val="00935AB1"/>
    <w:rsid w:val="00940BBE"/>
    <w:rsid w:val="00940FDD"/>
    <w:rsid w:val="00943F81"/>
    <w:rsid w:val="0094693D"/>
    <w:rsid w:val="00951781"/>
    <w:rsid w:val="009548DF"/>
    <w:rsid w:val="009636A4"/>
    <w:rsid w:val="00966C5B"/>
    <w:rsid w:val="00971002"/>
    <w:rsid w:val="00971F86"/>
    <w:rsid w:val="0097627D"/>
    <w:rsid w:val="00985F1E"/>
    <w:rsid w:val="00997B1C"/>
    <w:rsid w:val="009A22B2"/>
    <w:rsid w:val="009A257E"/>
    <w:rsid w:val="009B1709"/>
    <w:rsid w:val="009B45E3"/>
    <w:rsid w:val="009E19FD"/>
    <w:rsid w:val="009E2F44"/>
    <w:rsid w:val="009F201A"/>
    <w:rsid w:val="00A002C2"/>
    <w:rsid w:val="00A0657E"/>
    <w:rsid w:val="00A2011A"/>
    <w:rsid w:val="00A22511"/>
    <w:rsid w:val="00A41035"/>
    <w:rsid w:val="00A41B56"/>
    <w:rsid w:val="00A42887"/>
    <w:rsid w:val="00A45B55"/>
    <w:rsid w:val="00A636D5"/>
    <w:rsid w:val="00A660F4"/>
    <w:rsid w:val="00A87F13"/>
    <w:rsid w:val="00A93BFE"/>
    <w:rsid w:val="00AA4E60"/>
    <w:rsid w:val="00AB443E"/>
    <w:rsid w:val="00AB4F6D"/>
    <w:rsid w:val="00AB7AF6"/>
    <w:rsid w:val="00AC3D67"/>
    <w:rsid w:val="00AC48BD"/>
    <w:rsid w:val="00AC4E74"/>
    <w:rsid w:val="00AD46E9"/>
    <w:rsid w:val="00AE3133"/>
    <w:rsid w:val="00AE3DFE"/>
    <w:rsid w:val="00AE7007"/>
    <w:rsid w:val="00AF3D34"/>
    <w:rsid w:val="00B04D40"/>
    <w:rsid w:val="00B055A1"/>
    <w:rsid w:val="00B14639"/>
    <w:rsid w:val="00B27788"/>
    <w:rsid w:val="00B3087D"/>
    <w:rsid w:val="00B35770"/>
    <w:rsid w:val="00B423AA"/>
    <w:rsid w:val="00B42E8F"/>
    <w:rsid w:val="00B4432C"/>
    <w:rsid w:val="00B512AE"/>
    <w:rsid w:val="00B52896"/>
    <w:rsid w:val="00B567A6"/>
    <w:rsid w:val="00B742A0"/>
    <w:rsid w:val="00B74FB1"/>
    <w:rsid w:val="00B75DF3"/>
    <w:rsid w:val="00B7735F"/>
    <w:rsid w:val="00B81F9E"/>
    <w:rsid w:val="00B913B2"/>
    <w:rsid w:val="00B94AA3"/>
    <w:rsid w:val="00B95013"/>
    <w:rsid w:val="00B97A2D"/>
    <w:rsid w:val="00BA23BA"/>
    <w:rsid w:val="00BA542E"/>
    <w:rsid w:val="00BB05B4"/>
    <w:rsid w:val="00BB6E87"/>
    <w:rsid w:val="00BB7179"/>
    <w:rsid w:val="00BC0A66"/>
    <w:rsid w:val="00BC4AAC"/>
    <w:rsid w:val="00BD0CDC"/>
    <w:rsid w:val="00BD2EDA"/>
    <w:rsid w:val="00BD35A6"/>
    <w:rsid w:val="00BD3EDB"/>
    <w:rsid w:val="00BD5302"/>
    <w:rsid w:val="00BE709D"/>
    <w:rsid w:val="00BF5A52"/>
    <w:rsid w:val="00BF6A46"/>
    <w:rsid w:val="00C030ED"/>
    <w:rsid w:val="00C174B0"/>
    <w:rsid w:val="00C214FC"/>
    <w:rsid w:val="00C24255"/>
    <w:rsid w:val="00C3441C"/>
    <w:rsid w:val="00C50BBD"/>
    <w:rsid w:val="00C51589"/>
    <w:rsid w:val="00C566BD"/>
    <w:rsid w:val="00C64552"/>
    <w:rsid w:val="00C73264"/>
    <w:rsid w:val="00C735C2"/>
    <w:rsid w:val="00C81F71"/>
    <w:rsid w:val="00C844FE"/>
    <w:rsid w:val="00C8582E"/>
    <w:rsid w:val="00C92E66"/>
    <w:rsid w:val="00C9638F"/>
    <w:rsid w:val="00C977A7"/>
    <w:rsid w:val="00CA13E1"/>
    <w:rsid w:val="00CA5499"/>
    <w:rsid w:val="00CB5979"/>
    <w:rsid w:val="00CC22B4"/>
    <w:rsid w:val="00CC2C96"/>
    <w:rsid w:val="00CC420E"/>
    <w:rsid w:val="00CC7326"/>
    <w:rsid w:val="00CD4C30"/>
    <w:rsid w:val="00CE12D6"/>
    <w:rsid w:val="00CE71E8"/>
    <w:rsid w:val="00D00349"/>
    <w:rsid w:val="00D054AB"/>
    <w:rsid w:val="00D06C8A"/>
    <w:rsid w:val="00D11C3B"/>
    <w:rsid w:val="00D20C91"/>
    <w:rsid w:val="00D25310"/>
    <w:rsid w:val="00D2788A"/>
    <w:rsid w:val="00D31C98"/>
    <w:rsid w:val="00D3478A"/>
    <w:rsid w:val="00D365B6"/>
    <w:rsid w:val="00D453F0"/>
    <w:rsid w:val="00D47CAD"/>
    <w:rsid w:val="00D47DF8"/>
    <w:rsid w:val="00D538D1"/>
    <w:rsid w:val="00D7178C"/>
    <w:rsid w:val="00D73860"/>
    <w:rsid w:val="00D74EB2"/>
    <w:rsid w:val="00D87307"/>
    <w:rsid w:val="00D87E8D"/>
    <w:rsid w:val="00D87E9F"/>
    <w:rsid w:val="00D904E7"/>
    <w:rsid w:val="00D93587"/>
    <w:rsid w:val="00D94E32"/>
    <w:rsid w:val="00DA758E"/>
    <w:rsid w:val="00DB0625"/>
    <w:rsid w:val="00DB48D5"/>
    <w:rsid w:val="00DB68BF"/>
    <w:rsid w:val="00DC592B"/>
    <w:rsid w:val="00DD7139"/>
    <w:rsid w:val="00DE0B1A"/>
    <w:rsid w:val="00DF1F3D"/>
    <w:rsid w:val="00DF34D0"/>
    <w:rsid w:val="00E05E6C"/>
    <w:rsid w:val="00E10CD6"/>
    <w:rsid w:val="00E15D46"/>
    <w:rsid w:val="00E161F1"/>
    <w:rsid w:val="00E17B25"/>
    <w:rsid w:val="00E17D18"/>
    <w:rsid w:val="00E20A20"/>
    <w:rsid w:val="00E3015F"/>
    <w:rsid w:val="00E35E65"/>
    <w:rsid w:val="00E41A06"/>
    <w:rsid w:val="00E472C1"/>
    <w:rsid w:val="00E501BE"/>
    <w:rsid w:val="00E70CC7"/>
    <w:rsid w:val="00E74A10"/>
    <w:rsid w:val="00E760AE"/>
    <w:rsid w:val="00E804F5"/>
    <w:rsid w:val="00E85AE5"/>
    <w:rsid w:val="00E9180F"/>
    <w:rsid w:val="00E921B4"/>
    <w:rsid w:val="00E97F42"/>
    <w:rsid w:val="00EA199D"/>
    <w:rsid w:val="00EB3B08"/>
    <w:rsid w:val="00EB59F4"/>
    <w:rsid w:val="00EC213F"/>
    <w:rsid w:val="00EC6147"/>
    <w:rsid w:val="00EC7599"/>
    <w:rsid w:val="00ED4477"/>
    <w:rsid w:val="00EE1DC3"/>
    <w:rsid w:val="00EE4E43"/>
    <w:rsid w:val="00EE4FC3"/>
    <w:rsid w:val="00EF016E"/>
    <w:rsid w:val="00EF05C9"/>
    <w:rsid w:val="00EF309C"/>
    <w:rsid w:val="00F00304"/>
    <w:rsid w:val="00F07E2A"/>
    <w:rsid w:val="00F10BAE"/>
    <w:rsid w:val="00F10EB9"/>
    <w:rsid w:val="00F1611F"/>
    <w:rsid w:val="00F17D18"/>
    <w:rsid w:val="00F21FDA"/>
    <w:rsid w:val="00F2415C"/>
    <w:rsid w:val="00F30C64"/>
    <w:rsid w:val="00F36016"/>
    <w:rsid w:val="00F3740D"/>
    <w:rsid w:val="00F46F04"/>
    <w:rsid w:val="00F5091E"/>
    <w:rsid w:val="00F740C4"/>
    <w:rsid w:val="00F771B2"/>
    <w:rsid w:val="00F8111E"/>
    <w:rsid w:val="00F82969"/>
    <w:rsid w:val="00F85C63"/>
    <w:rsid w:val="00F9260A"/>
    <w:rsid w:val="00FA134F"/>
    <w:rsid w:val="00FA6CD9"/>
    <w:rsid w:val="00FB2B5E"/>
    <w:rsid w:val="00FB7FC6"/>
    <w:rsid w:val="00FC092E"/>
    <w:rsid w:val="00FC35C8"/>
    <w:rsid w:val="00FC50DA"/>
    <w:rsid w:val="00FD2126"/>
    <w:rsid w:val="00FD328A"/>
    <w:rsid w:val="00FD7BD6"/>
    <w:rsid w:val="00FE2741"/>
    <w:rsid w:val="00FE3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361F13C-40AC-4198-B808-5F1FEF17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B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C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4AD0"/>
    <w:rPr>
      <w:rFonts w:ascii="Arial" w:eastAsia="ＭＳ ゴシック" w:hAnsi="Arial"/>
      <w:sz w:val="18"/>
      <w:szCs w:val="18"/>
    </w:rPr>
  </w:style>
  <w:style w:type="paragraph" w:styleId="a5">
    <w:name w:val="footer"/>
    <w:basedOn w:val="a"/>
    <w:rsid w:val="00E472C1"/>
    <w:pPr>
      <w:tabs>
        <w:tab w:val="center" w:pos="4252"/>
        <w:tab w:val="right" w:pos="8504"/>
      </w:tabs>
      <w:snapToGrid w:val="0"/>
    </w:pPr>
  </w:style>
  <w:style w:type="character" w:styleId="a6">
    <w:name w:val="page number"/>
    <w:basedOn w:val="a0"/>
    <w:rsid w:val="00E472C1"/>
  </w:style>
  <w:style w:type="character" w:styleId="a7">
    <w:name w:val="Hyperlink"/>
    <w:basedOn w:val="a0"/>
    <w:unhideWhenUsed/>
    <w:rsid w:val="00F740C4"/>
    <w:rPr>
      <w:color w:val="0000FF" w:themeColor="hyperlink"/>
      <w:u w:val="single"/>
    </w:rPr>
  </w:style>
  <w:style w:type="paragraph" w:styleId="a8">
    <w:name w:val="List Paragraph"/>
    <w:basedOn w:val="a"/>
    <w:uiPriority w:val="34"/>
    <w:qFormat/>
    <w:rsid w:val="00D47CAD"/>
    <w:pPr>
      <w:ind w:leftChars="400" w:left="840"/>
    </w:pPr>
  </w:style>
  <w:style w:type="paragraph" w:styleId="a9">
    <w:name w:val="header"/>
    <w:basedOn w:val="a"/>
    <w:link w:val="aa"/>
    <w:unhideWhenUsed/>
    <w:rsid w:val="00A42887"/>
    <w:pPr>
      <w:tabs>
        <w:tab w:val="center" w:pos="4252"/>
        <w:tab w:val="right" w:pos="8504"/>
      </w:tabs>
      <w:snapToGrid w:val="0"/>
    </w:pPr>
  </w:style>
  <w:style w:type="character" w:customStyle="1" w:styleId="aa">
    <w:name w:val="ヘッダー (文字)"/>
    <w:basedOn w:val="a0"/>
    <w:link w:val="a9"/>
    <w:rsid w:val="00A428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4911">
      <w:bodyDiv w:val="1"/>
      <w:marLeft w:val="0"/>
      <w:marRight w:val="0"/>
      <w:marTop w:val="0"/>
      <w:marBottom w:val="0"/>
      <w:divBdr>
        <w:top w:val="none" w:sz="0" w:space="0" w:color="auto"/>
        <w:left w:val="none" w:sz="0" w:space="0" w:color="auto"/>
        <w:bottom w:val="none" w:sz="0" w:space="0" w:color="auto"/>
        <w:right w:val="none" w:sz="0" w:space="0" w:color="auto"/>
      </w:divBdr>
      <w:divsChild>
        <w:div w:id="1787312776">
          <w:marLeft w:val="0"/>
          <w:marRight w:val="0"/>
          <w:marTop w:val="0"/>
          <w:marBottom w:val="0"/>
          <w:divBdr>
            <w:top w:val="none" w:sz="0" w:space="0" w:color="auto"/>
            <w:left w:val="none" w:sz="0" w:space="0" w:color="auto"/>
            <w:bottom w:val="none" w:sz="0" w:space="0" w:color="auto"/>
            <w:right w:val="none" w:sz="0" w:space="0" w:color="auto"/>
          </w:divBdr>
          <w:divsChild>
            <w:div w:id="1115560925">
              <w:marLeft w:val="0"/>
              <w:marRight w:val="0"/>
              <w:marTop w:val="0"/>
              <w:marBottom w:val="0"/>
              <w:divBdr>
                <w:top w:val="none" w:sz="0" w:space="0" w:color="auto"/>
                <w:left w:val="none" w:sz="0" w:space="0" w:color="auto"/>
                <w:bottom w:val="none" w:sz="0" w:space="0" w:color="auto"/>
                <w:right w:val="none" w:sz="0" w:space="0" w:color="auto"/>
              </w:divBdr>
              <w:divsChild>
                <w:div w:id="1239900752">
                  <w:marLeft w:val="0"/>
                  <w:marRight w:val="0"/>
                  <w:marTop w:val="0"/>
                  <w:marBottom w:val="0"/>
                  <w:divBdr>
                    <w:top w:val="none" w:sz="0" w:space="0" w:color="auto"/>
                    <w:left w:val="none" w:sz="0" w:space="0" w:color="auto"/>
                    <w:bottom w:val="none" w:sz="0" w:space="0" w:color="auto"/>
                    <w:right w:val="none" w:sz="0" w:space="0" w:color="auto"/>
                  </w:divBdr>
                  <w:divsChild>
                    <w:div w:id="3409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ttach/3985/00000000/tiikisanngyousigen.pdf" TargetMode="External"/><Relationship Id="rId13" Type="http://schemas.openxmlformats.org/officeDocument/2006/relationships/hyperlink" Target="http://www.mydome.jp/aop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cci@kishiwada-cci.or.j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ci2702@sakaicci.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opf@kitaosaka-cci.go.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itacci@suita.cci.or.jp"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CC3FC-F422-473C-99BF-70EF7ED6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1086</Words>
  <Characters>6195</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おおさか地域創造ファンド(地域支援事業)</vt:lpstr>
      <vt:lpstr>おおさか地域創造ファンド(地域支援事業)</vt:lpstr>
    </vt:vector>
  </TitlesOfParts>
  <Company>大阪府</Company>
  <LinksUpToDate>false</LinksUpToDate>
  <CharactersWithSpaces>7267</CharactersWithSpaces>
  <SharedDoc>false</SharedDoc>
  <HLinks>
    <vt:vector size="30" baseType="variant">
      <vt:variant>
        <vt:i4>3407929</vt:i4>
      </vt:variant>
      <vt:variant>
        <vt:i4>12</vt:i4>
      </vt:variant>
      <vt:variant>
        <vt:i4>0</vt:i4>
      </vt:variant>
      <vt:variant>
        <vt:i4>5</vt:i4>
      </vt:variant>
      <vt:variant>
        <vt:lpwstr>http://law.e-gov.go.jp/cgi-bin/idxrefer.cgi?H_FILE=%95%bd%88%ea%8e%6c%96%40%88%ea%8e%6c%8e%b5&amp;REF_NAME=%91%e6%8e%b5%8d%86&amp;ANCHOR_F=1000000000000000000000000000000000000000000000000200000000001000000007000000000&amp;ANCHOR_T=1000000000000000000000000000000000000000000000000200000000001000000007000000000</vt:lpwstr>
      </vt:variant>
      <vt:variant>
        <vt:lpwstr>1000000000000000000000000000000000000000000000000200000000001000000007000000000</vt:lpwstr>
      </vt:variant>
      <vt:variant>
        <vt:i4>4522023</vt:i4>
      </vt:variant>
      <vt:variant>
        <vt:i4>9</vt:i4>
      </vt:variant>
      <vt:variant>
        <vt:i4>0</vt:i4>
      </vt:variant>
      <vt:variant>
        <vt:i4>5</vt:i4>
      </vt:variant>
      <vt:variant>
        <vt:lpwstr>http://law.e-gov.go.jp/cgi-bin/idxrefer.cgi?H_FILE=%95%bd%88%ea%8e%6c%96%40%88%ea%8e%6c%8e%b5&amp;REF_NAME=%96%40%91%e6%93%f1%8f%f0%91%e6%88%ea%8d%80%91%e6%88%ea%8d%86&amp;ANCHOR_F=1000000000000000000000000000000000000000000000000200000000001000000001000000000&amp;ANCHOR_T=1000000000000000000000000000000000000000000000000200000000001000000001000000000</vt:lpwstr>
      </vt:variant>
      <vt:variant>
        <vt:lpwstr>1000000000000000000000000000000000000000000000000200000000001000000001000000000</vt:lpwstr>
      </vt:variant>
      <vt:variant>
        <vt:i4>4456495</vt:i4>
      </vt:variant>
      <vt:variant>
        <vt:i4>6</vt:i4>
      </vt:variant>
      <vt:variant>
        <vt:i4>0</vt:i4>
      </vt:variant>
      <vt:variant>
        <vt:i4>5</vt:i4>
      </vt:variant>
      <vt:variant>
        <vt:lpwstr>http://law.e-gov.go.jp/cgi-bin/idxrefer.cgi?H_FILE=%95%bd%88%ea%8e%6c%96%40%88%ea%8e%6c%8e%b5&amp;REF_NAME=%96%40%91%e6%93%f1%8f%f0%91%e6%88%ea%8d%80%91%e6%94%aa%8d%86&amp;ANCHOR_F=1000000000000000000000000000000000000000000000000200000000001000000008000000000&amp;ANCHOR_T=1000000000000000000000000000000000000000000000000200000000001000000008000000000</vt:lpwstr>
      </vt:variant>
      <vt:variant>
        <vt:lpwstr>1000000000000000000000000000000000000000000000000200000000001000000008000000000</vt:lpwstr>
      </vt:variant>
      <vt:variant>
        <vt:i4>7274617</vt:i4>
      </vt:variant>
      <vt:variant>
        <vt:i4>3</vt:i4>
      </vt:variant>
      <vt:variant>
        <vt:i4>0</vt:i4>
      </vt:variant>
      <vt:variant>
        <vt:i4>5</vt:i4>
      </vt:variant>
      <vt:variant>
        <vt:lpwstr>http://law.e-gov.go.jp/cgi-bin/idxrefer.cgi?H_FILE=%95%bd%88%ea%8e%6c%96%40%88%ea%8e%6c%8e%b5&amp;REF_NAME=%91%e6%93%f1%8f%f0%91%e6%88%ea%8d%80%91%e6%8c%dc%8d%86&amp;ANCHOR_F=1000000000000000000000000000000000000000000000000200000000001000000005000000000&amp;ANCHOR_T=1000000000000000000000000000000000000000000000000200000000001000000005000000000</vt:lpwstr>
      </vt:variant>
      <vt:variant>
        <vt:lpwstr>1000000000000000000000000000000000000000000000000200000000001000000005000000000</vt:lpwstr>
      </vt:variant>
      <vt:variant>
        <vt:i4>5046289</vt:i4>
      </vt:variant>
      <vt:variant>
        <vt:i4>0</vt:i4>
      </vt:variant>
      <vt:variant>
        <vt:i4>0</vt:i4>
      </vt:variant>
      <vt:variant>
        <vt:i4>5</vt:i4>
      </vt:variant>
      <vt:variant>
        <vt:lpwstr>http://law.e-gov.go.jp/cgi-bin/idxrefer.cgi?H_FILE=%95%bd%88%ea%8e%6c%96%40%88%ea%8e%6c%8e%b5&amp;REF_NAME=%93%c6%97%a7%8d%73%90%ad%96%40%90%6c%92%86%8f%ac%8a%e9%8b%c6%8a%ee%94%d5%90%ae%94%f5%8b%40%8d%5c%96%40&amp;ANCHOR_F=&amp;ANCHOR_T=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おおさか地域創造ファンド(地域支援事業)</dc:title>
  <dc:creator>大阪府職員端末機１７年度１２月調達</dc:creator>
  <cp:lastModifiedBy>島袋 吾一</cp:lastModifiedBy>
  <cp:revision>12</cp:revision>
  <cp:lastPrinted>2018-05-29T02:42:00Z</cp:lastPrinted>
  <dcterms:created xsi:type="dcterms:W3CDTF">2018-05-30T01:21:00Z</dcterms:created>
  <dcterms:modified xsi:type="dcterms:W3CDTF">2018-06-01T07:40:00Z</dcterms:modified>
</cp:coreProperties>
</file>